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1B" w:rsidRDefault="00660C1B">
      <w:pPr>
        <w:jc w:val="center"/>
        <w:rPr>
          <w:b/>
          <w:bCs/>
          <w:sz w:val="28"/>
          <w:szCs w:val="28"/>
          <w:lang w:val="es-MX"/>
        </w:rPr>
      </w:pPr>
      <w:r>
        <w:rPr>
          <w:b/>
          <w:bCs/>
          <w:sz w:val="28"/>
          <w:szCs w:val="28"/>
          <w:lang w:val="es-MX"/>
        </w:rPr>
        <w:t xml:space="preserve">Carta </w:t>
      </w:r>
      <w:r w:rsidR="00A87025">
        <w:rPr>
          <w:b/>
          <w:bCs/>
          <w:sz w:val="28"/>
          <w:szCs w:val="28"/>
          <w:lang w:val="es-MX"/>
        </w:rPr>
        <w:t>Familiar de</w:t>
      </w:r>
      <w:r>
        <w:rPr>
          <w:b/>
          <w:bCs/>
          <w:sz w:val="28"/>
          <w:szCs w:val="28"/>
          <w:lang w:val="es-MX"/>
        </w:rPr>
        <w:t xml:space="preserve"> </w:t>
      </w:r>
      <w:r w:rsidR="003248E4">
        <w:rPr>
          <w:b/>
          <w:bCs/>
          <w:sz w:val="28"/>
          <w:szCs w:val="28"/>
          <w:lang w:val="es-MX"/>
        </w:rPr>
        <w:t>K</w:t>
      </w:r>
      <w:r w:rsidR="003248E4" w:rsidRPr="00660C1B">
        <w:rPr>
          <w:b/>
          <w:bCs/>
          <w:sz w:val="28"/>
          <w:szCs w:val="28"/>
          <w:lang w:val="es-MX"/>
        </w:rPr>
        <w:t>índer</w:t>
      </w:r>
    </w:p>
    <w:p w:rsidR="00DE3A3B" w:rsidRPr="003248E4" w:rsidRDefault="003248E4">
      <w:pPr>
        <w:jc w:val="center"/>
        <w:rPr>
          <w:b/>
          <w:sz w:val="28"/>
          <w:szCs w:val="28"/>
          <w:lang w:val="es-MX"/>
        </w:rPr>
      </w:pPr>
      <w:r>
        <w:rPr>
          <w:b/>
          <w:bCs/>
          <w:sz w:val="28"/>
          <w:szCs w:val="28"/>
          <w:lang w:val="es-MX"/>
        </w:rPr>
        <w:t>Grupo 5: Relación numérica</w:t>
      </w:r>
      <w:r w:rsidR="00660C1B" w:rsidRPr="00660C1B">
        <w:rPr>
          <w:b/>
          <w:bCs/>
          <w:sz w:val="28"/>
          <w:szCs w:val="28"/>
          <w:lang w:val="es-MX"/>
        </w:rPr>
        <w:t xml:space="preserve"> entre el </w:t>
      </w:r>
      <w:r>
        <w:rPr>
          <w:b/>
          <w:bCs/>
          <w:sz w:val="28"/>
          <w:szCs w:val="28"/>
          <w:lang w:val="es-MX"/>
        </w:rPr>
        <w:t xml:space="preserve">1 al 10  </w:t>
      </w:r>
    </w:p>
    <w:p w:rsidR="00DE3A3B" w:rsidRPr="003248E4" w:rsidRDefault="00DE3A3B">
      <w:pPr>
        <w:rPr>
          <w:i/>
          <w:sz w:val="52"/>
          <w:szCs w:val="52"/>
          <w:lang w:val="es-MX"/>
        </w:rPr>
      </w:pPr>
    </w:p>
    <w:p w:rsidR="00C91DEF" w:rsidRPr="003248E4" w:rsidRDefault="003248E4" w:rsidP="00C91DEF">
      <w:pPr>
        <w:rPr>
          <w:sz w:val="26"/>
          <w:szCs w:val="26"/>
          <w:lang w:val="es-MX"/>
        </w:rPr>
      </w:pPr>
      <w:r w:rsidRPr="003248E4">
        <w:rPr>
          <w:sz w:val="26"/>
          <w:szCs w:val="26"/>
          <w:lang w:val="es-MX"/>
        </w:rPr>
        <w:t>Estimada Familia,</w:t>
      </w:r>
      <w:r w:rsidR="00C91DEF" w:rsidRPr="003248E4">
        <w:rPr>
          <w:sz w:val="26"/>
          <w:szCs w:val="26"/>
          <w:lang w:val="es-MX"/>
        </w:rPr>
        <w:t xml:space="preserve"> </w:t>
      </w:r>
    </w:p>
    <w:p w:rsidR="00C91DEF" w:rsidRPr="003248E4" w:rsidRDefault="00C91DEF" w:rsidP="00DF49C2">
      <w:pPr>
        <w:spacing w:line="240" w:lineRule="auto"/>
        <w:rPr>
          <w:sz w:val="18"/>
          <w:szCs w:val="18"/>
          <w:lang w:val="es-MX"/>
        </w:rPr>
      </w:pPr>
    </w:p>
    <w:p w:rsidR="00544A1A" w:rsidRPr="003248E4" w:rsidRDefault="001852D0" w:rsidP="00544A1A">
      <w:pPr>
        <w:rPr>
          <w:color w:val="222222"/>
          <w:sz w:val="24"/>
          <w:szCs w:val="24"/>
          <w:lang w:val="es-MX"/>
        </w:rPr>
      </w:pPr>
      <w:r>
        <w:rPr>
          <w:noProof/>
          <w:sz w:val="24"/>
          <w:szCs w:val="24"/>
          <w:lang w:val="en-US"/>
        </w:rPr>
        <mc:AlternateContent>
          <mc:Choice Requires="wps">
            <w:drawing>
              <wp:anchor distT="0" distB="0" distL="114300" distR="114300" simplePos="0" relativeHeight="251706880" behindDoc="0" locked="0" layoutInCell="1" allowOverlap="1">
                <wp:simplePos x="0" y="0"/>
                <wp:positionH relativeFrom="column">
                  <wp:posOffset>4011295</wp:posOffset>
                </wp:positionH>
                <wp:positionV relativeFrom="paragraph">
                  <wp:posOffset>33655</wp:posOffset>
                </wp:positionV>
                <wp:extent cx="1094740" cy="778510"/>
                <wp:effectExtent l="57150" t="19050" r="48260" b="421640"/>
                <wp:wrapNone/>
                <wp:docPr id="6" name="Oval Callout 6"/>
                <wp:cNvGraphicFramePr/>
                <a:graphic xmlns:a="http://schemas.openxmlformats.org/drawingml/2006/main">
                  <a:graphicData uri="http://schemas.microsoft.com/office/word/2010/wordprocessingShape">
                    <wps:wsp>
                      <wps:cNvSpPr/>
                      <wps:spPr>
                        <a:xfrm>
                          <a:off x="0" y="0"/>
                          <a:ext cx="1094740" cy="778510"/>
                        </a:xfrm>
                        <a:prstGeom prst="wedgeEllipseCallout">
                          <a:avLst>
                            <a:gd name="adj1" fmla="val -25989"/>
                            <a:gd name="adj2" fmla="val 91500"/>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1852D0" w:rsidRDefault="001852D0" w:rsidP="00185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315.85pt;margin-top:2.65pt;width:86.2pt;height:61.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" adj="5186,30564" fillcolor="white [3212]" strokecolor="black [3213]">
                <v:shadow on="t" color="black" opacity="22937f" origin=",.5" offset="0,.63889mm"/>
                <v:textbox>
                  <w:txbxContent>
                    <w:p w:rsidR="001852D0" w:rsidRDefault="001852D0" w:rsidP="001852D0">
                      <w:pPr>
                        <w:jc w:val="center"/>
                      </w:pPr>
                    </w:p>
                  </w:txbxContent>
                </v:textbox>
              </v:shape>
            </w:pict>
          </mc:Fallback>
        </mc:AlternateContent>
      </w:r>
      <w:r>
        <w:rPr>
          <w:noProof/>
          <w:sz w:val="24"/>
          <w:szCs w:val="24"/>
          <w:lang w:val="en-US"/>
        </w:rPr>
        <mc:AlternateContent>
          <mc:Choice Requires="wps">
            <w:drawing>
              <wp:anchor distT="0" distB="0" distL="114300" distR="114300" simplePos="0" relativeHeight="251710976" behindDoc="0" locked="0" layoutInCell="1" allowOverlap="1" wp14:anchorId="17EC995A" wp14:editId="6AC3D700">
                <wp:simplePos x="0" y="0"/>
                <wp:positionH relativeFrom="column">
                  <wp:posOffset>5400040</wp:posOffset>
                </wp:positionH>
                <wp:positionV relativeFrom="paragraph">
                  <wp:posOffset>67310</wp:posOffset>
                </wp:positionV>
                <wp:extent cx="1412240" cy="845820"/>
                <wp:effectExtent l="57150" t="19050" r="54610" b="220980"/>
                <wp:wrapNone/>
                <wp:docPr id="9" name="Oval Callout 9"/>
                <wp:cNvGraphicFramePr/>
                <a:graphic xmlns:a="http://schemas.openxmlformats.org/drawingml/2006/main">
                  <a:graphicData uri="http://schemas.microsoft.com/office/word/2010/wordprocessingShape">
                    <wps:wsp>
                      <wps:cNvSpPr/>
                      <wps:spPr>
                        <a:xfrm>
                          <a:off x="0" y="0"/>
                          <a:ext cx="1412240" cy="845820"/>
                        </a:xfrm>
                        <a:prstGeom prst="wedgeEllipseCallout">
                          <a:avLst>
                            <a:gd name="adj1" fmla="val -20664"/>
                            <a:gd name="adj2" fmla="val 66663"/>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1852D0" w:rsidRDefault="001852D0" w:rsidP="00185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995A" id="Oval Callout 9" o:spid="_x0000_s1027" type="#_x0000_t63" style="position:absolute;margin-left:425.2pt;margin-top:5.3pt;width:111.2pt;height:6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" adj="6337,25199" fillcolor="white [3212]" strokecolor="black [3213]">
                <v:shadow on="t" color="black" opacity="22937f" origin=",.5" offset="0,.63889mm"/>
                <v:textbox>
                  <w:txbxContent>
                    <w:p w:rsidR="001852D0" w:rsidRDefault="001852D0" w:rsidP="001852D0">
                      <w:pPr>
                        <w:jc w:val="center"/>
                      </w:pPr>
                    </w:p>
                  </w:txbxContent>
                </v:textbox>
              </v:shape>
            </w:pict>
          </mc:Fallback>
        </mc:AlternateContent>
      </w:r>
      <w:r w:rsidRPr="001852D0">
        <w:rPr>
          <w:i/>
          <w:noProof/>
          <w:sz w:val="52"/>
          <w:szCs w:val="52"/>
          <w:lang w:val="en-US"/>
        </w:rPr>
        <mc:AlternateContent>
          <mc:Choice Requires="wps">
            <w:drawing>
              <wp:anchor distT="45720" distB="45720" distL="114300" distR="114300" simplePos="0" relativeHeight="251715072" behindDoc="0" locked="0" layoutInCell="1" allowOverlap="1" wp14:anchorId="75F01A30" wp14:editId="17299C26">
                <wp:simplePos x="0" y="0"/>
                <wp:positionH relativeFrom="column">
                  <wp:posOffset>5446395</wp:posOffset>
                </wp:positionH>
                <wp:positionV relativeFrom="paragraph">
                  <wp:posOffset>145556</wp:posOffset>
                </wp:positionV>
                <wp:extent cx="129667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404620"/>
                        </a:xfrm>
                        <a:prstGeom prst="rect">
                          <a:avLst/>
                        </a:prstGeom>
                        <a:noFill/>
                        <a:ln w="9525">
                          <a:noFill/>
                          <a:miter lim="800000"/>
                          <a:headEnd/>
                          <a:tailEnd/>
                        </a:ln>
                      </wps:spPr>
                      <wps:txbx>
                        <w:txbxContent>
                          <w:p w:rsidR="001852D0" w:rsidRPr="003248E4" w:rsidRDefault="003248E4" w:rsidP="001852D0">
                            <w:pPr>
                              <w:spacing w:line="240" w:lineRule="auto"/>
                              <w:jc w:val="center"/>
                              <w:rPr>
                                <w:rFonts w:ascii="Comic Sans MS" w:hAnsi="Comic Sans MS"/>
                                <w:sz w:val="24"/>
                                <w:szCs w:val="24"/>
                                <w:lang w:val="es-MX"/>
                              </w:rPr>
                            </w:pPr>
                            <w:r w:rsidRPr="003248E4">
                              <w:rPr>
                                <w:rFonts w:ascii="Comic Sans MS" w:hAnsi="Comic Sans MS"/>
                                <w:sz w:val="24"/>
                                <w:szCs w:val="24"/>
                                <w:lang w:val="es-MX"/>
                              </w:rPr>
                              <w:t xml:space="preserve">¡Si!  3 y 3 es la misma cantidad que 6. </w:t>
                            </w:r>
                            <w:r>
                              <w:rPr>
                                <w:rFonts w:ascii="Comic Sans MS" w:hAnsi="Comic Sans MS"/>
                                <w:sz w:val="24"/>
                                <w:szCs w:val="2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01A30" id="_x0000_t202" coordsize="21600,21600" o:spt="202" path="m,l,21600r21600,l21600,xe">
                <v:stroke joinstyle="miter"/>
                <v:path gradientshapeok="t" o:connecttype="rect"/>
              </v:shapetype>
              <v:shape id="Text Box 2" o:spid="_x0000_s1028" type="#_x0000_t202" style="position:absolute;margin-left:428.85pt;margin-top:11.45pt;width:102.1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" filled="f" stroked="f">
                <v:textbox style="mso-fit-shape-to-text:t">
                  <w:txbxContent>
                    <w:p w:rsidR="001852D0" w:rsidRPr="003248E4" w:rsidRDefault="003248E4" w:rsidP="001852D0">
                      <w:pPr>
                        <w:spacing w:line="240" w:lineRule="auto"/>
                        <w:jc w:val="center"/>
                        <w:rPr>
                          <w:rFonts w:ascii="Comic Sans MS" w:hAnsi="Comic Sans MS"/>
                          <w:sz w:val="24"/>
                          <w:szCs w:val="24"/>
                          <w:lang w:val="es-MX"/>
                        </w:rPr>
                      </w:pPr>
                      <w:r w:rsidRPr="003248E4">
                        <w:rPr>
                          <w:rFonts w:ascii="Comic Sans MS" w:hAnsi="Comic Sans MS"/>
                          <w:sz w:val="24"/>
                          <w:szCs w:val="24"/>
                          <w:lang w:val="es-MX"/>
                        </w:rPr>
                        <w:t xml:space="preserve">¡Si!  3 y 3 es la misma cantidad que 6. </w:t>
                      </w:r>
                      <w:r>
                        <w:rPr>
                          <w:rFonts w:ascii="Comic Sans MS" w:hAnsi="Comic Sans MS"/>
                          <w:sz w:val="24"/>
                          <w:szCs w:val="24"/>
                          <w:lang w:val="es-MX"/>
                        </w:rPr>
                        <w:t xml:space="preserve"> </w:t>
                      </w:r>
                    </w:p>
                  </w:txbxContent>
                </v:textbox>
                <w10:wrap type="square"/>
              </v:shape>
            </w:pict>
          </mc:Fallback>
        </mc:AlternateContent>
      </w:r>
      <w:r w:rsidRPr="001852D0">
        <w:rPr>
          <w:i/>
          <w:noProof/>
          <w:sz w:val="52"/>
          <w:szCs w:val="52"/>
          <w:lang w:val="en-US"/>
        </w:rPr>
        <mc:AlternateContent>
          <mc:Choice Requires="wps">
            <w:drawing>
              <wp:anchor distT="45720" distB="45720" distL="114300" distR="114300" simplePos="0" relativeHeight="251708928" behindDoc="0" locked="0" layoutInCell="1" allowOverlap="1">
                <wp:simplePos x="0" y="0"/>
                <wp:positionH relativeFrom="column">
                  <wp:posOffset>4040505</wp:posOffset>
                </wp:positionH>
                <wp:positionV relativeFrom="paragraph">
                  <wp:posOffset>178576</wp:posOffset>
                </wp:positionV>
                <wp:extent cx="105981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404620"/>
                        </a:xfrm>
                        <a:prstGeom prst="rect">
                          <a:avLst/>
                        </a:prstGeom>
                        <a:noFill/>
                        <a:ln w="9525">
                          <a:noFill/>
                          <a:miter lim="800000"/>
                          <a:headEnd/>
                          <a:tailEnd/>
                        </a:ln>
                      </wps:spPr>
                      <wps:txbx>
                        <w:txbxContent>
                          <w:p w:rsidR="001852D0" w:rsidRPr="001852D0" w:rsidRDefault="001852D0" w:rsidP="001852D0">
                            <w:pPr>
                              <w:spacing w:line="240" w:lineRule="auto"/>
                              <w:jc w:val="center"/>
                              <w:rPr>
                                <w:rFonts w:ascii="Comic Sans MS" w:hAnsi="Comic Sans MS"/>
                                <w:sz w:val="24"/>
                                <w:szCs w:val="24"/>
                              </w:rPr>
                            </w:pPr>
                            <w:r w:rsidRPr="001852D0">
                              <w:rPr>
                                <w:rFonts w:ascii="Comic Sans MS" w:hAnsi="Comic Sans MS"/>
                                <w:sz w:val="24"/>
                                <w:szCs w:val="24"/>
                              </w:rPr>
                              <w:t xml:space="preserve">3 </w:t>
                            </w:r>
                            <w:r w:rsidR="003248E4">
                              <w:rPr>
                                <w:rFonts w:ascii="Comic Sans MS" w:hAnsi="Comic Sans MS"/>
                                <w:sz w:val="24"/>
                                <w:szCs w:val="24"/>
                              </w:rPr>
                              <w:t>y</w:t>
                            </w:r>
                            <w:r w:rsidRPr="001852D0">
                              <w:rPr>
                                <w:rFonts w:ascii="Comic Sans MS" w:hAnsi="Comic Sans MS"/>
                                <w:sz w:val="24"/>
                                <w:szCs w:val="24"/>
                              </w:rPr>
                              <w:t xml:space="preserve"> 3 </w:t>
                            </w:r>
                            <w:r w:rsidR="003248E4">
                              <w:rPr>
                                <w:rFonts w:ascii="Comic Sans MS" w:hAnsi="Comic Sans MS"/>
                                <w:sz w:val="24"/>
                                <w:szCs w:val="24"/>
                              </w:rPr>
                              <w:t>hacen</w:t>
                            </w:r>
                            <w:r w:rsidRPr="001852D0">
                              <w:rPr>
                                <w:rFonts w:ascii="Comic Sans MS" w:hAnsi="Comic Sans MS"/>
                                <w:sz w:val="24"/>
                                <w:szCs w:val="24"/>
                              </w:rPr>
                              <w:t xml:space="preserv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8.15pt;margin-top:14.05pt;width:83.4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" filled="f" stroked="f">
                <v:textbox style="mso-fit-shape-to-text:t">
                  <w:txbxContent>
                    <w:p w:rsidR="001852D0" w:rsidRPr="001852D0" w:rsidRDefault="001852D0" w:rsidP="001852D0">
                      <w:pPr>
                        <w:spacing w:line="240" w:lineRule="auto"/>
                        <w:jc w:val="center"/>
                        <w:rPr>
                          <w:rFonts w:ascii="Comic Sans MS" w:hAnsi="Comic Sans MS"/>
                          <w:sz w:val="24"/>
                          <w:szCs w:val="24"/>
                        </w:rPr>
                      </w:pPr>
                      <w:r w:rsidRPr="001852D0">
                        <w:rPr>
                          <w:rFonts w:ascii="Comic Sans MS" w:hAnsi="Comic Sans MS"/>
                          <w:sz w:val="24"/>
                          <w:szCs w:val="24"/>
                        </w:rPr>
                        <w:t xml:space="preserve">3 </w:t>
                      </w:r>
                      <w:r w:rsidR="003248E4">
                        <w:rPr>
                          <w:rFonts w:ascii="Comic Sans MS" w:hAnsi="Comic Sans MS"/>
                          <w:sz w:val="24"/>
                          <w:szCs w:val="24"/>
                        </w:rPr>
                        <w:t>y</w:t>
                      </w:r>
                      <w:r w:rsidRPr="001852D0">
                        <w:rPr>
                          <w:rFonts w:ascii="Comic Sans MS" w:hAnsi="Comic Sans MS"/>
                          <w:sz w:val="24"/>
                          <w:szCs w:val="24"/>
                        </w:rPr>
                        <w:t xml:space="preserve"> 3 </w:t>
                      </w:r>
                      <w:r w:rsidR="003248E4">
                        <w:rPr>
                          <w:rFonts w:ascii="Comic Sans MS" w:hAnsi="Comic Sans MS"/>
                          <w:sz w:val="24"/>
                          <w:szCs w:val="24"/>
                        </w:rPr>
                        <w:t>hacen</w:t>
                      </w:r>
                      <w:r w:rsidRPr="001852D0">
                        <w:rPr>
                          <w:rFonts w:ascii="Comic Sans MS" w:hAnsi="Comic Sans MS"/>
                          <w:sz w:val="24"/>
                          <w:szCs w:val="24"/>
                        </w:rPr>
                        <w:t xml:space="preserve"> 6.</w:t>
                      </w:r>
                    </w:p>
                  </w:txbxContent>
                </v:textbox>
                <w10:wrap type="square"/>
              </v:shape>
            </w:pict>
          </mc:Fallback>
        </mc:AlternateContent>
      </w:r>
      <w:r w:rsidR="003248E4" w:rsidRPr="003248E4">
        <w:rPr>
          <w:color w:val="222222"/>
          <w:sz w:val="24"/>
          <w:szCs w:val="24"/>
          <w:highlight w:val="white"/>
          <w:lang w:val="es-MX"/>
        </w:rPr>
        <w:t xml:space="preserve">En este grupo, su hijo:  </w:t>
      </w:r>
      <w:r w:rsidR="00544A1A" w:rsidRPr="003248E4">
        <w:rPr>
          <w:color w:val="222222"/>
          <w:sz w:val="24"/>
          <w:szCs w:val="24"/>
          <w:lang w:val="es-MX"/>
        </w:rPr>
        <w:t xml:space="preserve"> </w:t>
      </w:r>
    </w:p>
    <w:p w:rsidR="00544A1A" w:rsidRPr="003248E4" w:rsidRDefault="003248E4" w:rsidP="003248E4">
      <w:pPr>
        <w:pStyle w:val="NormalWeb"/>
        <w:numPr>
          <w:ilvl w:val="0"/>
          <w:numId w:val="26"/>
        </w:numPr>
        <w:spacing w:before="0" w:beforeAutospacing="0" w:after="0" w:afterAutospacing="0"/>
        <w:rPr>
          <w:color w:val="222222"/>
          <w:lang w:val="es-MX"/>
        </w:rPr>
      </w:pPr>
      <w:r w:rsidRPr="003248E4">
        <w:rPr>
          <w:rFonts w:ascii="Arial" w:hAnsi="Arial" w:cs="Arial"/>
          <w:lang w:val="es-MX"/>
        </w:rPr>
        <w:t>Contará hasta el 100 por unidades y decenas.</w:t>
      </w:r>
      <w:r>
        <w:rPr>
          <w:rFonts w:ascii="Arial" w:hAnsi="Arial" w:cs="Arial"/>
          <w:lang w:val="es-MX"/>
        </w:rPr>
        <w:t xml:space="preserve">  </w:t>
      </w:r>
    </w:p>
    <w:p w:rsidR="003248E4" w:rsidRPr="003248E4" w:rsidRDefault="003248E4" w:rsidP="003248E4">
      <w:pPr>
        <w:pStyle w:val="ListParagraph"/>
        <w:numPr>
          <w:ilvl w:val="0"/>
          <w:numId w:val="17"/>
        </w:numPr>
        <w:rPr>
          <w:sz w:val="24"/>
          <w:szCs w:val="24"/>
        </w:rPr>
      </w:pPr>
      <w:r w:rsidRPr="003248E4">
        <w:rPr>
          <w:color w:val="222222"/>
          <w:sz w:val="24"/>
          <w:szCs w:val="24"/>
        </w:rPr>
        <w:t>Sumar</w:t>
      </w:r>
      <w:r w:rsidR="00A87025">
        <w:rPr>
          <w:color w:val="222222"/>
          <w:sz w:val="24"/>
          <w:szCs w:val="24"/>
        </w:rPr>
        <w:t>á</w:t>
      </w:r>
      <w:r w:rsidRPr="003248E4">
        <w:rPr>
          <w:color w:val="222222"/>
          <w:sz w:val="24"/>
          <w:szCs w:val="24"/>
        </w:rPr>
        <w:t xml:space="preserve"> entre 10</w:t>
      </w:r>
      <w:r>
        <w:rPr>
          <w:color w:val="222222"/>
          <w:sz w:val="24"/>
          <w:szCs w:val="24"/>
        </w:rPr>
        <w:t xml:space="preserve">.  </w:t>
      </w:r>
    </w:p>
    <w:p w:rsidR="003248E4" w:rsidRPr="003248E4" w:rsidRDefault="003248E4" w:rsidP="003248E4">
      <w:pPr>
        <w:pStyle w:val="ListParagraph"/>
        <w:numPr>
          <w:ilvl w:val="0"/>
          <w:numId w:val="17"/>
        </w:numPr>
        <w:rPr>
          <w:sz w:val="24"/>
          <w:szCs w:val="24"/>
          <w:lang w:val="es-MX"/>
        </w:rPr>
      </w:pPr>
      <w:r w:rsidRPr="003248E4">
        <w:rPr>
          <w:color w:val="222222"/>
          <w:sz w:val="24"/>
          <w:szCs w:val="24"/>
          <w:lang w:val="es-MX"/>
        </w:rPr>
        <w:t>Descompon</w:t>
      </w:r>
      <w:r>
        <w:rPr>
          <w:color w:val="222222"/>
          <w:sz w:val="24"/>
          <w:szCs w:val="24"/>
          <w:lang w:val="es-MX"/>
        </w:rPr>
        <w:t>drá</w:t>
      </w:r>
      <w:r w:rsidRPr="003248E4">
        <w:rPr>
          <w:color w:val="222222"/>
          <w:sz w:val="24"/>
          <w:szCs w:val="24"/>
          <w:lang w:val="es-MX"/>
        </w:rPr>
        <w:t xml:space="preserve"> números menos de o igual a 10.</w:t>
      </w:r>
    </w:p>
    <w:p w:rsidR="00544A1A" w:rsidRPr="003248E4" w:rsidRDefault="003248E4" w:rsidP="003248E4">
      <w:pPr>
        <w:pStyle w:val="ListParagraph"/>
        <w:numPr>
          <w:ilvl w:val="0"/>
          <w:numId w:val="17"/>
        </w:numPr>
        <w:rPr>
          <w:sz w:val="24"/>
          <w:szCs w:val="24"/>
          <w:lang w:val="es-MX"/>
        </w:rPr>
      </w:pPr>
      <w:r w:rsidRPr="003248E4">
        <w:rPr>
          <w:color w:val="222222"/>
          <w:sz w:val="24"/>
          <w:szCs w:val="24"/>
          <w:lang w:val="es-MX"/>
        </w:rPr>
        <w:t>Encontrar</w:t>
      </w:r>
      <w:r>
        <w:rPr>
          <w:color w:val="222222"/>
          <w:sz w:val="24"/>
          <w:szCs w:val="24"/>
          <w:lang w:val="es-MX"/>
        </w:rPr>
        <w:t>á</w:t>
      </w:r>
      <w:r w:rsidRPr="003248E4">
        <w:rPr>
          <w:color w:val="222222"/>
          <w:sz w:val="24"/>
          <w:szCs w:val="24"/>
          <w:lang w:val="es-MX"/>
        </w:rPr>
        <w:t xml:space="preserve"> el número que hace 10 cuando se suma a un número </w:t>
      </w:r>
      <w:r>
        <w:rPr>
          <w:color w:val="222222"/>
          <w:sz w:val="24"/>
          <w:szCs w:val="24"/>
          <w:lang w:val="es-MX"/>
        </w:rPr>
        <w:t xml:space="preserve">dado.  </w:t>
      </w:r>
      <w:r w:rsidR="001852D0">
        <w:rPr>
          <w:noProof/>
          <w:lang w:val="en-US"/>
        </w:rPr>
        <w:drawing>
          <wp:anchor distT="0" distB="0" distL="114300" distR="114300" simplePos="0" relativeHeight="251705856" behindDoc="0" locked="0" layoutInCell="1" allowOverlap="1">
            <wp:simplePos x="0" y="0"/>
            <wp:positionH relativeFrom="column">
              <wp:posOffset>3695700</wp:posOffset>
            </wp:positionH>
            <wp:positionV relativeFrom="paragraph">
              <wp:posOffset>148590</wp:posOffset>
            </wp:positionV>
            <wp:extent cx="3015615" cy="1930400"/>
            <wp:effectExtent l="0" t="0" r="0" b="0"/>
            <wp:wrapSquare wrapText="bothSides"/>
            <wp:docPr id="5" name="Picture 5" descr="Image result for my cut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 cute graph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61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A1A" w:rsidRPr="003248E4">
        <w:rPr>
          <w:color w:val="222222"/>
          <w:sz w:val="24"/>
          <w:szCs w:val="24"/>
          <w:lang w:val="es-MX"/>
        </w:rPr>
        <w:t xml:space="preserve">  </w:t>
      </w:r>
    </w:p>
    <w:p w:rsidR="003248E4" w:rsidRPr="003248E4" w:rsidRDefault="00544A1A" w:rsidP="00544A1A">
      <w:pPr>
        <w:rPr>
          <w:sz w:val="24"/>
          <w:szCs w:val="24"/>
          <w:lang w:val="es-MX"/>
        </w:rPr>
      </w:pPr>
      <w:r w:rsidRPr="003248E4">
        <w:rPr>
          <w:sz w:val="24"/>
          <w:szCs w:val="24"/>
          <w:lang w:val="es-MX"/>
        </w:rPr>
        <w:br/>
      </w:r>
      <w:r w:rsidR="003248E4" w:rsidRPr="003248E4">
        <w:rPr>
          <w:sz w:val="24"/>
          <w:szCs w:val="24"/>
          <w:lang w:val="es-MX"/>
        </w:rPr>
        <w:t>Además de cubrir las habilidades descritas arriba, estaremos repasando las siguientes habilidades</w:t>
      </w:r>
      <w:r w:rsidR="003248E4">
        <w:rPr>
          <w:sz w:val="24"/>
          <w:szCs w:val="24"/>
          <w:lang w:val="es-MX"/>
        </w:rPr>
        <w:t>:</w:t>
      </w:r>
      <w:r w:rsidR="003248E4" w:rsidRPr="003248E4">
        <w:rPr>
          <w:sz w:val="24"/>
          <w:szCs w:val="24"/>
          <w:lang w:val="es-MX"/>
        </w:rPr>
        <w:t xml:space="preserve"> </w:t>
      </w:r>
      <w:r w:rsidR="004C04B2" w:rsidRPr="003248E4">
        <w:rPr>
          <w:sz w:val="24"/>
          <w:szCs w:val="24"/>
          <w:lang w:val="es-MX"/>
        </w:rPr>
        <w:t>conta</w:t>
      </w:r>
      <w:r w:rsidR="004C04B2">
        <w:rPr>
          <w:sz w:val="24"/>
          <w:szCs w:val="24"/>
          <w:lang w:val="es-MX"/>
        </w:rPr>
        <w:t>ndo de cualquier número dado</w:t>
      </w:r>
      <w:r w:rsidR="004C04B2" w:rsidRPr="003248E4">
        <w:rPr>
          <w:sz w:val="24"/>
          <w:szCs w:val="24"/>
          <w:lang w:val="es-MX"/>
        </w:rPr>
        <w:t>, compara</w:t>
      </w:r>
      <w:r w:rsidR="004C04B2">
        <w:rPr>
          <w:sz w:val="24"/>
          <w:szCs w:val="24"/>
          <w:lang w:val="es-MX"/>
        </w:rPr>
        <w:t>ndo</w:t>
      </w:r>
      <w:r w:rsidR="004C04B2" w:rsidRPr="003248E4">
        <w:rPr>
          <w:sz w:val="24"/>
          <w:szCs w:val="24"/>
          <w:lang w:val="es-MX"/>
        </w:rPr>
        <w:t xml:space="preserve"> números y grupos al 10, </w:t>
      </w:r>
      <w:r w:rsidR="004C04B2">
        <w:rPr>
          <w:sz w:val="24"/>
          <w:szCs w:val="24"/>
          <w:lang w:val="es-MX"/>
        </w:rPr>
        <w:t>contestando preguntas de “</w:t>
      </w:r>
      <w:r w:rsidR="00A87025">
        <w:rPr>
          <w:sz w:val="24"/>
          <w:szCs w:val="24"/>
          <w:lang w:val="es-MX"/>
        </w:rPr>
        <w:t>¿</w:t>
      </w:r>
      <w:r w:rsidR="004C04B2">
        <w:rPr>
          <w:sz w:val="24"/>
          <w:szCs w:val="24"/>
          <w:lang w:val="es-MX"/>
        </w:rPr>
        <w:t>cuántos?</w:t>
      </w:r>
      <w:r w:rsidR="003248E4">
        <w:rPr>
          <w:sz w:val="24"/>
          <w:szCs w:val="24"/>
          <w:lang w:val="es-MX"/>
        </w:rPr>
        <w:t>”</w:t>
      </w:r>
      <w:r w:rsidR="003248E4" w:rsidRPr="003248E4">
        <w:rPr>
          <w:sz w:val="24"/>
          <w:szCs w:val="24"/>
          <w:lang w:val="es-MX"/>
        </w:rPr>
        <w:t xml:space="preserve"> al contar hasta 20 objetos e identificar cuántos objetos hasta el 20 se muestran en diferentes </w:t>
      </w:r>
      <w:r w:rsidR="004C04B2">
        <w:rPr>
          <w:sz w:val="24"/>
          <w:szCs w:val="24"/>
          <w:lang w:val="es-MX"/>
        </w:rPr>
        <w:t>arreglos</w:t>
      </w:r>
      <w:r w:rsidR="003248E4" w:rsidRPr="003248E4">
        <w:rPr>
          <w:sz w:val="24"/>
          <w:szCs w:val="24"/>
          <w:lang w:val="es-MX"/>
        </w:rPr>
        <w:t>.</w:t>
      </w:r>
      <w:r w:rsidR="004C04B2">
        <w:rPr>
          <w:sz w:val="24"/>
          <w:szCs w:val="24"/>
          <w:lang w:val="es-MX"/>
        </w:rPr>
        <w:t xml:space="preserve">  Estamos edificando s</w:t>
      </w:r>
      <w:r w:rsidR="003248E4" w:rsidRPr="003248E4">
        <w:rPr>
          <w:sz w:val="24"/>
          <w:szCs w:val="24"/>
          <w:lang w:val="es-MX"/>
        </w:rPr>
        <w:t xml:space="preserve">obre nuestro conocimiento previo con nuestras nuevas habilidades que se están agregando a este </w:t>
      </w:r>
      <w:r w:rsidR="004C04B2">
        <w:rPr>
          <w:sz w:val="24"/>
          <w:szCs w:val="24"/>
          <w:lang w:val="es-MX"/>
        </w:rPr>
        <w:t>grupo.</w:t>
      </w:r>
    </w:p>
    <w:p w:rsidR="003248E4" w:rsidRPr="003248E4" w:rsidRDefault="003248E4" w:rsidP="00544A1A">
      <w:pPr>
        <w:rPr>
          <w:sz w:val="24"/>
          <w:szCs w:val="24"/>
          <w:lang w:val="es-MX"/>
        </w:rPr>
      </w:pPr>
    </w:p>
    <w:p w:rsidR="004C04B2" w:rsidRPr="004C04B2" w:rsidRDefault="004C04B2" w:rsidP="00DF49C2">
      <w:pPr>
        <w:rPr>
          <w:sz w:val="24"/>
          <w:szCs w:val="24"/>
          <w:lang w:val="es-MX"/>
        </w:rPr>
      </w:pPr>
      <w:r w:rsidRPr="004C04B2">
        <w:rPr>
          <w:sz w:val="24"/>
          <w:szCs w:val="24"/>
          <w:lang w:val="es-MX"/>
        </w:rPr>
        <w:t xml:space="preserve">Su Compañero de Aprendizaje, </w:t>
      </w:r>
    </w:p>
    <w:p w:rsidR="00DF49C2" w:rsidRPr="004C04B2" w:rsidRDefault="00DF49C2" w:rsidP="00DF49C2">
      <w:pPr>
        <w:rPr>
          <w:sz w:val="24"/>
          <w:szCs w:val="24"/>
          <w:lang w:val="es-MX"/>
        </w:rPr>
      </w:pPr>
      <w:r w:rsidRPr="004C04B2">
        <w:rPr>
          <w:sz w:val="24"/>
          <w:szCs w:val="24"/>
          <w:lang w:val="es-MX"/>
        </w:rPr>
        <w:t>_________________________</w:t>
      </w:r>
    </w:p>
    <w:p w:rsidR="00E521A2" w:rsidRPr="004C04B2" w:rsidRDefault="00E521A2" w:rsidP="00703FBD">
      <w:pPr>
        <w:rPr>
          <w:color w:val="222222"/>
          <w:sz w:val="26"/>
          <w:szCs w:val="26"/>
          <w:highlight w:val="white"/>
          <w:lang w:val="es-MX"/>
        </w:rPr>
      </w:pPr>
    </w:p>
    <w:p w:rsidR="001852D0" w:rsidRPr="004C04B2" w:rsidRDefault="001852D0" w:rsidP="00703FBD">
      <w:pPr>
        <w:rPr>
          <w:color w:val="222222"/>
          <w:sz w:val="26"/>
          <w:szCs w:val="26"/>
          <w:highlight w:val="white"/>
          <w:lang w:val="es-MX"/>
        </w:rPr>
      </w:pPr>
    </w:p>
    <w:p w:rsidR="005845F8" w:rsidRPr="004C04B2" w:rsidRDefault="00544A1A" w:rsidP="00703FBD">
      <w:pPr>
        <w:rPr>
          <w:color w:val="222222"/>
          <w:sz w:val="40"/>
          <w:szCs w:val="40"/>
          <w:highlight w:val="white"/>
          <w:lang w:val="es-MX"/>
        </w:rPr>
      </w:pPr>
      <w:r w:rsidRPr="005845F8">
        <w:rPr>
          <w:noProof/>
          <w:color w:val="222222"/>
          <w:sz w:val="40"/>
          <w:szCs w:val="40"/>
          <w:lang w:val="en-US"/>
        </w:rPr>
        <mc:AlternateContent>
          <mc:Choice Requires="wps">
            <w:drawing>
              <wp:anchor distT="0" distB="0" distL="114300" distR="114300" simplePos="0" relativeHeight="251684352" behindDoc="0" locked="0" layoutInCell="1" allowOverlap="1">
                <wp:simplePos x="0" y="0"/>
                <wp:positionH relativeFrom="column">
                  <wp:posOffset>-37490</wp:posOffset>
                </wp:positionH>
                <wp:positionV relativeFrom="paragraph">
                  <wp:posOffset>176428</wp:posOffset>
                </wp:positionV>
                <wp:extent cx="6657975" cy="3116276"/>
                <wp:effectExtent l="19050" t="19050" r="28575" b="27305"/>
                <wp:wrapNone/>
                <wp:docPr id="1" name="Rounded Rectangle 1"/>
                <wp:cNvGraphicFramePr/>
                <a:graphic xmlns:a="http://schemas.openxmlformats.org/drawingml/2006/main">
                  <a:graphicData uri="http://schemas.microsoft.com/office/word/2010/wordprocessingShape">
                    <wps:wsp>
                      <wps:cNvSpPr/>
                      <wps:spPr>
                        <a:xfrm>
                          <a:off x="0" y="0"/>
                          <a:ext cx="6657975" cy="3116276"/>
                        </a:xfrm>
                        <a:prstGeom prst="roundRect">
                          <a:avLst>
                            <a:gd name="adj" fmla="val 7861"/>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348AA" id="Rounded Rectangle 1" o:spid="_x0000_s1026" style="position:absolute;margin-left:-2.95pt;margin-top:13.9pt;width:524.25pt;height:24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" filled="f" strokecolor="black [3213]" strokeweight="2.25pt">
                <v:stroke dashstyle="1 1" endcap="round"/>
              </v:roundrect>
            </w:pict>
          </mc:Fallback>
        </mc:AlternateContent>
      </w:r>
    </w:p>
    <w:p w:rsidR="00544A1A" w:rsidRPr="00A87025" w:rsidRDefault="004C04B2" w:rsidP="00544A1A">
      <w:pPr>
        <w:tabs>
          <w:tab w:val="left" w:pos="4320"/>
        </w:tabs>
        <w:ind w:left="180"/>
        <w:rPr>
          <w:sz w:val="24"/>
          <w:lang w:val="es-MX"/>
        </w:rPr>
      </w:pPr>
      <w:r w:rsidRPr="00A87025">
        <w:rPr>
          <w:b/>
          <w:szCs w:val="20"/>
          <w:lang w:val="es-MX"/>
        </w:rPr>
        <w:t>Los estudiantes de Kínder cuentan hasta el 10</w:t>
      </w:r>
      <w:r w:rsidR="00F658E6">
        <w:rPr>
          <w:b/>
          <w:szCs w:val="20"/>
          <w:lang w:val="es-MX"/>
        </w:rPr>
        <w:t>0</w:t>
      </w:r>
      <w:r w:rsidRPr="00A87025">
        <w:rPr>
          <w:b/>
          <w:szCs w:val="20"/>
          <w:lang w:val="es-MX"/>
        </w:rPr>
        <w:t xml:space="preserve"> por unidades y decenas. </w:t>
      </w:r>
      <w:r w:rsidRPr="00A87025">
        <w:rPr>
          <w:szCs w:val="20"/>
          <w:lang w:val="es-MX"/>
        </w:rPr>
        <w:t>En la parte final del año escolar, los estudiantes de Kínder cuentan hasta el 100 por unidades y decenas. Pueden comenzar en el número uno o cualquier número indicado (ej., pueden contar desde 19)</w:t>
      </w:r>
      <w:r w:rsidR="00A87025">
        <w:rPr>
          <w:szCs w:val="20"/>
          <w:lang w:val="es-MX"/>
        </w:rPr>
        <w:t>.</w:t>
      </w:r>
      <w:r w:rsidRPr="00A87025">
        <w:rPr>
          <w:szCs w:val="20"/>
          <w:lang w:val="es-MX"/>
        </w:rPr>
        <w:t xml:space="preserve"> </w:t>
      </w:r>
      <w:r w:rsidR="001852D0" w:rsidRPr="00A87025">
        <w:rPr>
          <w:sz w:val="24"/>
        </w:rPr>
        <w:drawing>
          <wp:anchor distT="0" distB="0" distL="114300" distR="114300" simplePos="0" relativeHeight="251704832" behindDoc="1" locked="0" layoutInCell="1" allowOverlap="1" wp14:anchorId="6DF7684A" wp14:editId="4768DEEF">
            <wp:simplePos x="0" y="0"/>
            <wp:positionH relativeFrom="column">
              <wp:posOffset>4169410</wp:posOffset>
            </wp:positionH>
            <wp:positionV relativeFrom="paragraph">
              <wp:posOffset>59690</wp:posOffset>
            </wp:positionV>
            <wp:extent cx="2290445" cy="1762125"/>
            <wp:effectExtent l="0" t="0" r="0" b="9525"/>
            <wp:wrapSquare wrapText="bothSides"/>
            <wp:docPr id="4" name="Picture 4" descr="Image result for my cute graphics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 cute graphics cou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44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4B2" w:rsidRDefault="004C04B2" w:rsidP="004C04B2">
      <w:pPr>
        <w:tabs>
          <w:tab w:val="left" w:pos="4320"/>
        </w:tabs>
        <w:rPr>
          <w:lang w:val="es-MX"/>
        </w:rPr>
      </w:pPr>
      <w:r w:rsidRPr="004C04B2">
        <w:rPr>
          <w:lang w:val="es-MX"/>
        </w:rPr>
        <w:t xml:space="preserve">¿Cómo pueden ayudar los padres? </w:t>
      </w:r>
    </w:p>
    <w:p w:rsidR="004C04B2" w:rsidRPr="00F658E6" w:rsidRDefault="004C04B2" w:rsidP="00F658E6">
      <w:pPr>
        <w:pStyle w:val="ListParagraph"/>
        <w:numPr>
          <w:ilvl w:val="0"/>
          <w:numId w:val="26"/>
        </w:numPr>
        <w:tabs>
          <w:tab w:val="left" w:pos="4320"/>
        </w:tabs>
        <w:rPr>
          <w:lang w:val="es-MX"/>
        </w:rPr>
      </w:pPr>
      <w:r w:rsidRPr="00F658E6">
        <w:rPr>
          <w:lang w:val="es-MX"/>
        </w:rPr>
        <w:t>Déle a su h</w:t>
      </w:r>
      <w:r w:rsidR="00F658E6">
        <w:rPr>
          <w:lang w:val="es-MX"/>
        </w:rPr>
        <w:t>ijo un</w:t>
      </w:r>
      <w:r w:rsidRPr="00F658E6">
        <w:rPr>
          <w:lang w:val="es-MX"/>
        </w:rPr>
        <w:t xml:space="preserve"> número entre el 1-100.  </w:t>
      </w:r>
      <w:r w:rsidR="00F658E6" w:rsidRPr="00F658E6">
        <w:rPr>
          <w:lang w:val="es-MX"/>
        </w:rPr>
        <w:t>Retelo</w:t>
      </w:r>
      <w:r w:rsidRPr="00F658E6">
        <w:rPr>
          <w:lang w:val="es-MX"/>
        </w:rPr>
        <w:t xml:space="preserve"> a que cuente hasta llegar al 100.  </w:t>
      </w:r>
    </w:p>
    <w:p w:rsidR="005B135E" w:rsidRPr="00F658E6" w:rsidRDefault="004C04B2" w:rsidP="00F658E6">
      <w:pPr>
        <w:pStyle w:val="ListParagraph"/>
        <w:numPr>
          <w:ilvl w:val="0"/>
          <w:numId w:val="26"/>
        </w:numPr>
        <w:tabs>
          <w:tab w:val="left" w:pos="4320"/>
        </w:tabs>
        <w:rPr>
          <w:lang w:val="es-MX"/>
        </w:rPr>
      </w:pPr>
      <w:r w:rsidRPr="00F658E6">
        <w:rPr>
          <w:lang w:val="es-MX"/>
        </w:rPr>
        <w:t>Déle a su hijo una botana pequeña o monedas.  Haga que cuente un grupo de 100.</w:t>
      </w:r>
      <w:r w:rsidR="00F658E6">
        <w:rPr>
          <w:lang w:val="es-MX"/>
        </w:rPr>
        <w:t xml:space="preserve"> </w:t>
      </w:r>
      <w:r w:rsidRPr="00F658E6">
        <w:rPr>
          <w:lang w:val="es-MX"/>
        </w:rPr>
        <w:t xml:space="preserve"> Entonces, pídale que arregle los objetos en grupos de 10 y que cuente </w:t>
      </w:r>
      <w:r w:rsidR="005B135E" w:rsidRPr="00F658E6">
        <w:rPr>
          <w:lang w:val="es-MX"/>
        </w:rPr>
        <w:t>salteado p</w:t>
      </w:r>
      <w:r w:rsidRPr="00F658E6">
        <w:rPr>
          <w:lang w:val="es-MX"/>
        </w:rPr>
        <w:t>or decenas.</w:t>
      </w:r>
      <w:r w:rsidR="005B135E" w:rsidRPr="00F658E6">
        <w:rPr>
          <w:lang w:val="es-MX"/>
        </w:rPr>
        <w:t xml:space="preserve">  </w:t>
      </w:r>
    </w:p>
    <w:p w:rsidR="00544A1A" w:rsidRDefault="00F658E6" w:rsidP="00F658E6">
      <w:pPr>
        <w:pStyle w:val="ListParagraph"/>
        <w:numPr>
          <w:ilvl w:val="0"/>
          <w:numId w:val="26"/>
        </w:numPr>
        <w:tabs>
          <w:tab w:val="left" w:pos="4320"/>
        </w:tabs>
      </w:pPr>
      <w:r w:rsidRPr="00F658E6">
        <w:rPr>
          <w:lang w:val="es-MX"/>
        </w:rPr>
        <w:t>Póngase</w:t>
      </w:r>
      <w:r w:rsidR="005B135E" w:rsidRPr="00F658E6">
        <w:rPr>
          <w:lang w:val="es-MX"/>
        </w:rPr>
        <w:t xml:space="preserve"> en forma y diviértase mientras cuenta.  </w:t>
      </w:r>
      <w:r w:rsidRPr="00F658E6">
        <w:rPr>
          <w:lang w:val="en-US"/>
        </w:rPr>
        <w:t>Veal</w:t>
      </w:r>
      <w:r w:rsidR="005B135E" w:rsidRPr="00F658E6">
        <w:rPr>
          <w:lang w:val="en-US"/>
        </w:rPr>
        <w:t xml:space="preserve"> </w:t>
      </w:r>
      <w:hyperlink r:id="rId9" w:history="1">
        <w:r w:rsidR="00544A1A" w:rsidRPr="00544A1A">
          <w:rPr>
            <w:rStyle w:val="Hyperlink"/>
          </w:rPr>
          <w:t>Count to Ten and Exercise</w:t>
        </w:r>
      </w:hyperlink>
      <w:r w:rsidR="005B135E">
        <w:rPr>
          <w:rStyle w:val="Hyperlink"/>
        </w:rPr>
        <w:t xml:space="preserve"> </w:t>
      </w:r>
      <w:r w:rsidR="005B135E">
        <w:t>de</w:t>
      </w:r>
      <w:r w:rsidR="00544A1A">
        <w:t xml:space="preserve"> Jack Hartmann.</w:t>
      </w:r>
    </w:p>
    <w:p w:rsidR="00544A1A" w:rsidRDefault="005B135E" w:rsidP="00F658E6">
      <w:pPr>
        <w:pStyle w:val="ListParagraph"/>
        <w:numPr>
          <w:ilvl w:val="0"/>
          <w:numId w:val="26"/>
        </w:numPr>
        <w:tabs>
          <w:tab w:val="left" w:pos="4320"/>
        </w:tabs>
      </w:pPr>
      <w:r>
        <w:t>Juegue</w:t>
      </w:r>
      <w:r w:rsidR="00544A1A">
        <w:t xml:space="preserve"> </w:t>
      </w:r>
      <w:hyperlink r:id="rId10" w:history="1">
        <w:r w:rsidR="00544A1A" w:rsidRPr="00544A1A">
          <w:rPr>
            <w:rStyle w:val="Hyperlink"/>
          </w:rPr>
          <w:t>Number Bubble Skip Counting</w:t>
        </w:r>
      </w:hyperlink>
      <w:r w:rsidR="00544A1A">
        <w:t xml:space="preserve"> </w:t>
      </w:r>
      <w:r>
        <w:t>de</w:t>
      </w:r>
      <w:r w:rsidR="00544A1A">
        <w:t xml:space="preserve"> ABCya.</w:t>
      </w:r>
    </w:p>
    <w:p w:rsidR="00544A1A" w:rsidRPr="00544A1A" w:rsidRDefault="00544A1A" w:rsidP="00544A1A">
      <w:pPr>
        <w:tabs>
          <w:tab w:val="left" w:pos="4320"/>
        </w:tabs>
        <w:ind w:left="180"/>
        <w:rPr>
          <w:rStyle w:val="Hyperlink"/>
          <w:color w:val="auto"/>
          <w:u w:val="none"/>
        </w:rPr>
      </w:pPr>
    </w:p>
    <w:p w:rsidR="00E521A2" w:rsidRPr="00BB1617" w:rsidRDefault="00E521A2" w:rsidP="00E521A2">
      <w:pPr>
        <w:rPr>
          <w:rStyle w:val="Hyperlink"/>
          <w:sz w:val="24"/>
          <w:szCs w:val="24"/>
        </w:rPr>
      </w:pPr>
    </w:p>
    <w:p w:rsidR="00DF49C2" w:rsidRPr="00BB1617" w:rsidRDefault="00BB1617" w:rsidP="00BB1617">
      <w:pPr>
        <w:jc w:val="right"/>
        <w:rPr>
          <w:rStyle w:val="Hyperlink"/>
          <w:color w:val="auto"/>
          <w:sz w:val="16"/>
          <w:szCs w:val="16"/>
          <w:u w:val="none"/>
        </w:rPr>
      </w:pPr>
      <w:r w:rsidRPr="00BB1617">
        <w:rPr>
          <w:rStyle w:val="Hyperlink"/>
          <w:color w:val="auto"/>
          <w:sz w:val="16"/>
          <w:szCs w:val="16"/>
          <w:u w:val="none"/>
        </w:rPr>
        <w:lastRenderedPageBreak/>
        <w:t>Clipart</w:t>
      </w:r>
      <w:r>
        <w:rPr>
          <w:rStyle w:val="Hyperlink"/>
          <w:color w:val="auto"/>
          <w:sz w:val="16"/>
          <w:szCs w:val="16"/>
          <w:u w:val="none"/>
        </w:rPr>
        <w:t xml:space="preserve"> by My Cute Graphics</w:t>
      </w:r>
    </w:p>
    <w:p w:rsidR="00BB1617" w:rsidRPr="00BB1617" w:rsidRDefault="00BB1617" w:rsidP="00BB1617">
      <w:pPr>
        <w:ind w:left="180"/>
        <w:rPr>
          <w:b/>
          <w:sz w:val="10"/>
          <w:szCs w:val="10"/>
        </w:rPr>
      </w:pPr>
    </w:p>
    <w:p w:rsidR="005B135E" w:rsidRPr="005B135E" w:rsidRDefault="005B135E" w:rsidP="005B135E">
      <w:pPr>
        <w:ind w:left="180"/>
        <w:rPr>
          <w:i/>
          <w:sz w:val="24"/>
          <w:szCs w:val="24"/>
          <w:lang w:val="es-MX"/>
        </w:rPr>
      </w:pPr>
      <w:r w:rsidRPr="005B135E">
        <w:rPr>
          <w:b/>
          <w:sz w:val="24"/>
          <w:szCs w:val="24"/>
          <w:lang w:val="es-MX"/>
        </w:rPr>
        <w:t>Los estudiantes de Kínder resuelven Problemas de S</w:t>
      </w:r>
      <w:r w:rsidR="00F658E6">
        <w:rPr>
          <w:b/>
          <w:sz w:val="24"/>
          <w:szCs w:val="24"/>
          <w:lang w:val="es-MX"/>
        </w:rPr>
        <w:t>uma</w:t>
      </w:r>
      <w:r w:rsidRPr="005B135E">
        <w:rPr>
          <w:b/>
          <w:sz w:val="24"/>
          <w:szCs w:val="24"/>
          <w:lang w:val="es-MX"/>
        </w:rPr>
        <w:t xml:space="preserve"> entre 10. </w:t>
      </w:r>
      <w:r w:rsidR="00D83210" w:rsidRPr="005D4D21">
        <w:rPr>
          <w:noProof/>
          <w:color w:val="222222"/>
          <w:sz w:val="8"/>
          <w:szCs w:val="8"/>
          <w:lang w:val="en-US"/>
        </w:rPr>
        <mc:AlternateContent>
          <mc:Choice Requires="wps">
            <w:drawing>
              <wp:anchor distT="0" distB="0" distL="114300" distR="114300" simplePos="0" relativeHeight="251687424" behindDoc="0" locked="0" layoutInCell="1" allowOverlap="1" wp14:anchorId="08F245EB" wp14:editId="5170EE0F">
                <wp:simplePos x="0" y="0"/>
                <wp:positionH relativeFrom="column">
                  <wp:posOffset>-38100</wp:posOffset>
                </wp:positionH>
                <wp:positionV relativeFrom="paragraph">
                  <wp:posOffset>-133350</wp:posOffset>
                </wp:positionV>
                <wp:extent cx="6657975" cy="2505075"/>
                <wp:effectExtent l="19050" t="19050" r="28575" b="28575"/>
                <wp:wrapNone/>
                <wp:docPr id="3" name="Rounded Rectangle 3"/>
                <wp:cNvGraphicFramePr/>
                <a:graphic xmlns:a="http://schemas.openxmlformats.org/drawingml/2006/main">
                  <a:graphicData uri="http://schemas.microsoft.com/office/word/2010/wordprocessingShape">
                    <wps:wsp>
                      <wps:cNvSpPr/>
                      <wps:spPr>
                        <a:xfrm>
                          <a:off x="0" y="0"/>
                          <a:ext cx="6657975" cy="2505075"/>
                        </a:xfrm>
                        <a:prstGeom prst="roundRect">
                          <a:avLst>
                            <a:gd name="adj" fmla="val 8903"/>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D6AEA" id="Rounded Rectangle 3" o:spid="_x0000_s1026" style="position:absolute;margin-left:-3pt;margin-top:-10.5pt;width:524.25pt;height:19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" filled="f" strokecolor="black [3213]" strokeweight="2.25pt">
                <v:stroke dashstyle="1 1" endcap="round"/>
              </v:roundrect>
            </w:pict>
          </mc:Fallback>
        </mc:AlternateContent>
      </w:r>
      <w:r>
        <w:rPr>
          <w:b/>
          <w:sz w:val="24"/>
          <w:szCs w:val="24"/>
          <w:lang w:val="es-MX"/>
        </w:rPr>
        <w:t xml:space="preserve"> </w:t>
      </w:r>
      <w:r w:rsidRPr="005B135E">
        <w:rPr>
          <w:sz w:val="24"/>
          <w:szCs w:val="24"/>
          <w:lang w:val="es-MX"/>
        </w:rPr>
        <w:t xml:space="preserve">Al </w:t>
      </w:r>
      <w:r w:rsidR="00F658E6">
        <w:rPr>
          <w:sz w:val="24"/>
          <w:szCs w:val="24"/>
          <w:lang w:val="es-MX"/>
        </w:rPr>
        <w:t>resolver problemas de suma</w:t>
      </w:r>
      <w:r>
        <w:rPr>
          <w:sz w:val="24"/>
          <w:szCs w:val="24"/>
          <w:lang w:val="es-MX"/>
        </w:rPr>
        <w:t xml:space="preserve"> en K</w:t>
      </w:r>
      <w:r w:rsidRPr="005B135E">
        <w:rPr>
          <w:sz w:val="24"/>
          <w:szCs w:val="24"/>
          <w:lang w:val="es-MX"/>
        </w:rPr>
        <w:t>índer, el enfoque no es en los símbolos</w:t>
      </w:r>
      <w:r>
        <w:rPr>
          <w:sz w:val="24"/>
          <w:szCs w:val="24"/>
          <w:lang w:val="es-MX"/>
        </w:rPr>
        <w:t xml:space="preserve"> (+, -, y</w:t>
      </w:r>
      <w:r w:rsidRPr="005B135E">
        <w:rPr>
          <w:sz w:val="24"/>
          <w:szCs w:val="24"/>
          <w:lang w:val="es-MX"/>
        </w:rPr>
        <w:t xml:space="preserve"> =).</w:t>
      </w:r>
      <w:r>
        <w:rPr>
          <w:sz w:val="24"/>
          <w:szCs w:val="24"/>
          <w:lang w:val="es-MX"/>
        </w:rPr>
        <w:t xml:space="preserve"> </w:t>
      </w:r>
      <w:r w:rsidRPr="005B135E">
        <w:rPr>
          <w:sz w:val="24"/>
          <w:szCs w:val="24"/>
          <w:lang w:val="es-MX"/>
        </w:rPr>
        <w:t xml:space="preserve"> En vez de eso, los niños </w:t>
      </w:r>
      <w:r w:rsidR="00F658E6">
        <w:rPr>
          <w:sz w:val="24"/>
          <w:szCs w:val="24"/>
          <w:lang w:val="es-MX"/>
        </w:rPr>
        <w:t>les</w:t>
      </w:r>
      <w:r>
        <w:rPr>
          <w:sz w:val="24"/>
          <w:szCs w:val="24"/>
          <w:lang w:val="es-MX"/>
        </w:rPr>
        <w:t xml:space="preserve"> dan sentido a</w:t>
      </w:r>
      <w:r w:rsidRPr="005B135E">
        <w:rPr>
          <w:sz w:val="24"/>
          <w:szCs w:val="24"/>
          <w:lang w:val="es-MX"/>
        </w:rPr>
        <w:t xml:space="preserve"> los problemas de planteo al actuar</w:t>
      </w:r>
      <w:r>
        <w:rPr>
          <w:sz w:val="24"/>
          <w:szCs w:val="24"/>
          <w:lang w:val="es-MX"/>
        </w:rPr>
        <w:t>los</w:t>
      </w:r>
      <w:r w:rsidRPr="005B135E">
        <w:rPr>
          <w:sz w:val="24"/>
          <w:szCs w:val="24"/>
          <w:lang w:val="es-MX"/>
        </w:rPr>
        <w:t>, usando objetos, y dibujando fotos.</w:t>
      </w:r>
      <w:r>
        <w:rPr>
          <w:sz w:val="24"/>
          <w:szCs w:val="24"/>
          <w:lang w:val="es-MX"/>
        </w:rPr>
        <w:t xml:space="preserve">  A medida que los estudiantes de K</w:t>
      </w:r>
      <w:r w:rsidRPr="005B135E">
        <w:rPr>
          <w:sz w:val="24"/>
          <w:szCs w:val="24"/>
          <w:lang w:val="es-MX"/>
        </w:rPr>
        <w:t>índer</w:t>
      </w:r>
      <w:r>
        <w:rPr>
          <w:sz w:val="24"/>
          <w:szCs w:val="24"/>
          <w:lang w:val="es-MX"/>
        </w:rPr>
        <w:t xml:space="preserve"> </w:t>
      </w:r>
      <w:r w:rsidRPr="005B135E">
        <w:rPr>
          <w:sz w:val="24"/>
          <w:szCs w:val="24"/>
          <w:lang w:val="es-MX"/>
        </w:rPr>
        <w:t xml:space="preserve">trabajen con </w:t>
      </w:r>
      <w:r>
        <w:rPr>
          <w:sz w:val="24"/>
          <w:szCs w:val="24"/>
          <w:lang w:val="es-MX"/>
        </w:rPr>
        <w:t>la suma</w:t>
      </w:r>
      <w:r w:rsidRPr="005B135E">
        <w:rPr>
          <w:sz w:val="24"/>
          <w:szCs w:val="24"/>
          <w:lang w:val="es-MX"/>
        </w:rPr>
        <w:t xml:space="preserve">, use palabras como </w:t>
      </w:r>
      <w:r w:rsidRPr="005B135E">
        <w:rPr>
          <w:i/>
          <w:sz w:val="24"/>
          <w:szCs w:val="24"/>
          <w:u w:val="single"/>
          <w:lang w:val="es-MX"/>
        </w:rPr>
        <w:t>y</w:t>
      </w:r>
      <w:r w:rsidRPr="005B135E">
        <w:rPr>
          <w:sz w:val="24"/>
          <w:szCs w:val="24"/>
          <w:lang w:val="es-MX"/>
        </w:rPr>
        <w:t xml:space="preserve"> para describir suma y la </w:t>
      </w:r>
      <w:r w:rsidRPr="005B135E">
        <w:rPr>
          <w:i/>
          <w:sz w:val="24"/>
          <w:szCs w:val="24"/>
          <w:u w:val="single"/>
          <w:lang w:val="es-MX"/>
        </w:rPr>
        <w:t>misma cantidad que</w:t>
      </w:r>
      <w:r w:rsidRPr="005B135E">
        <w:rPr>
          <w:sz w:val="24"/>
          <w:szCs w:val="24"/>
          <w:lang w:val="es-MX"/>
        </w:rPr>
        <w:t xml:space="preserve"> para describir igual.</w:t>
      </w:r>
      <w:r>
        <w:rPr>
          <w:sz w:val="24"/>
          <w:szCs w:val="24"/>
          <w:lang w:val="es-MX"/>
        </w:rPr>
        <w:t xml:space="preserve">  </w:t>
      </w:r>
      <w:r w:rsidRPr="005B135E">
        <w:rPr>
          <w:sz w:val="24"/>
          <w:szCs w:val="24"/>
          <w:lang w:val="es-MX"/>
        </w:rPr>
        <w:t>Por ejemplo</w:t>
      </w:r>
      <w:r>
        <w:rPr>
          <w:sz w:val="24"/>
          <w:szCs w:val="24"/>
          <w:lang w:val="es-MX"/>
        </w:rPr>
        <w:t xml:space="preserve">:  </w:t>
      </w:r>
      <w:r w:rsidRPr="005B135E">
        <w:rPr>
          <w:i/>
          <w:sz w:val="24"/>
          <w:szCs w:val="24"/>
          <w:lang w:val="es-MX"/>
        </w:rPr>
        <w:t xml:space="preserve">Dos y tres son la misma cantidad que cinco. </w:t>
      </w:r>
    </w:p>
    <w:p w:rsidR="00784778" w:rsidRPr="005B135E" w:rsidRDefault="00BB1617" w:rsidP="005B135E">
      <w:pPr>
        <w:ind w:left="180"/>
        <w:rPr>
          <w:color w:val="000000"/>
          <w:shd w:val="clear" w:color="auto" w:fill="FFFFFF"/>
          <w:lang w:val="es-MX"/>
        </w:rPr>
      </w:pPr>
      <w:r>
        <w:rPr>
          <w:noProof/>
          <w:lang w:val="en-US"/>
        </w:rPr>
        <w:drawing>
          <wp:anchor distT="0" distB="0" distL="114300" distR="114300" simplePos="0" relativeHeight="251724288" behindDoc="1" locked="0" layoutInCell="1" allowOverlap="1">
            <wp:simplePos x="0" y="0"/>
            <wp:positionH relativeFrom="column">
              <wp:posOffset>173659</wp:posOffset>
            </wp:positionH>
            <wp:positionV relativeFrom="paragraph">
              <wp:posOffset>23089</wp:posOffset>
            </wp:positionV>
            <wp:extent cx="1390650" cy="1134745"/>
            <wp:effectExtent l="19050" t="19050" r="19050" b="27305"/>
            <wp:wrapTight wrapText="bothSides">
              <wp:wrapPolygon edited="0">
                <wp:start x="-296" y="-363"/>
                <wp:lineTo x="-296" y="21757"/>
                <wp:lineTo x="21600" y="21757"/>
                <wp:lineTo x="21600" y="-363"/>
                <wp:lineTo x="-296" y="-363"/>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13474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5B135E" w:rsidRPr="005B135E">
        <w:rPr>
          <w:color w:val="000000"/>
          <w:shd w:val="clear" w:color="auto" w:fill="FFFFFF"/>
          <w:lang w:val="es-MX"/>
        </w:rPr>
        <w:t>¿Cómo pueden ayudar los padres?</w:t>
      </w:r>
    </w:p>
    <w:p w:rsidR="00784778" w:rsidRPr="00BB1617" w:rsidRDefault="005B135E" w:rsidP="005B135E">
      <w:pPr>
        <w:pStyle w:val="ListParagraph"/>
        <w:numPr>
          <w:ilvl w:val="0"/>
          <w:numId w:val="24"/>
        </w:numPr>
        <w:rPr>
          <w:color w:val="000000"/>
          <w:shd w:val="clear" w:color="auto" w:fill="FFFFFF"/>
        </w:rPr>
      </w:pPr>
      <w:r w:rsidRPr="005B135E">
        <w:rPr>
          <w:color w:val="000000"/>
          <w:shd w:val="clear" w:color="auto" w:fill="FFFFFF"/>
          <w:lang w:val="es-MX"/>
        </w:rPr>
        <w:t>Use situaciones de la vida real como momentos de enseñanza.</w:t>
      </w:r>
      <w:r w:rsidR="00F658E6">
        <w:rPr>
          <w:color w:val="000000"/>
          <w:shd w:val="clear" w:color="auto" w:fill="FFFFFF"/>
          <w:lang w:val="es-MX"/>
        </w:rPr>
        <w:t xml:space="preserve"> </w:t>
      </w:r>
      <w:r w:rsidRPr="005B135E">
        <w:rPr>
          <w:color w:val="000000"/>
          <w:shd w:val="clear" w:color="auto" w:fill="FFFFFF"/>
          <w:lang w:val="es-MX"/>
        </w:rPr>
        <w:t xml:space="preserve"> Por ejemplo, diga</w:t>
      </w:r>
      <w:r>
        <w:rPr>
          <w:color w:val="000000"/>
          <w:shd w:val="clear" w:color="auto" w:fill="FFFFFF"/>
          <w:lang w:val="es-MX"/>
        </w:rPr>
        <w:t xml:space="preserve">: </w:t>
      </w:r>
      <w:r w:rsidRPr="005B135E">
        <w:rPr>
          <w:i/>
          <w:color w:val="000000"/>
          <w:shd w:val="clear" w:color="auto" w:fill="FFFFFF"/>
          <w:lang w:val="es-MX"/>
        </w:rPr>
        <w:t>Tengo dos trozos de brócoli en mi plato y tú tienes tres</w:t>
      </w:r>
      <w:r>
        <w:rPr>
          <w:i/>
          <w:color w:val="000000"/>
          <w:shd w:val="clear" w:color="auto" w:fill="FFFFFF"/>
          <w:lang w:val="es-MX"/>
        </w:rPr>
        <w:t xml:space="preserve"> </w:t>
      </w:r>
      <w:r w:rsidRPr="005B135E">
        <w:rPr>
          <w:i/>
          <w:color w:val="000000"/>
          <w:shd w:val="clear" w:color="auto" w:fill="FFFFFF"/>
          <w:lang w:val="es-MX"/>
        </w:rPr>
        <w:t xml:space="preserve">trozos de brócoli en tu plato. </w:t>
      </w:r>
      <w:r w:rsidRPr="005B135E">
        <w:rPr>
          <w:i/>
          <w:color w:val="000000"/>
          <w:shd w:val="clear" w:color="auto" w:fill="FFFFFF"/>
          <w:lang w:val="en-US"/>
        </w:rPr>
        <w:t>¿</w:t>
      </w:r>
      <w:r w:rsidRPr="005B135E">
        <w:rPr>
          <w:i/>
          <w:color w:val="000000"/>
          <w:shd w:val="clear" w:color="auto" w:fill="FFFFFF"/>
        </w:rPr>
        <w:t>Cuantos trozos de brócoli tenemos</w:t>
      </w:r>
      <w:r>
        <w:rPr>
          <w:i/>
          <w:color w:val="000000"/>
          <w:shd w:val="clear" w:color="auto" w:fill="FFFFFF"/>
        </w:rPr>
        <w:t>?</w:t>
      </w:r>
      <w:r w:rsidR="00784778" w:rsidRPr="00BB1617">
        <w:rPr>
          <w:i/>
          <w:color w:val="000000"/>
          <w:shd w:val="clear" w:color="auto" w:fill="FFFFFF"/>
        </w:rPr>
        <w:t xml:space="preserve"> </w:t>
      </w:r>
    </w:p>
    <w:p w:rsidR="00784778" w:rsidRPr="00CA2609" w:rsidRDefault="005B135E" w:rsidP="00BB1617">
      <w:pPr>
        <w:pStyle w:val="ListParagraph"/>
        <w:numPr>
          <w:ilvl w:val="0"/>
          <w:numId w:val="24"/>
        </w:numPr>
        <w:rPr>
          <w:color w:val="000000"/>
          <w:shd w:val="clear" w:color="auto" w:fill="FFFFFF"/>
          <w:lang w:val="es-MX"/>
        </w:rPr>
      </w:pPr>
      <w:r w:rsidRPr="00CA2609">
        <w:rPr>
          <w:color w:val="000000"/>
          <w:shd w:val="clear" w:color="auto" w:fill="FFFFFF"/>
          <w:lang w:val="es-MX"/>
        </w:rPr>
        <w:t>Lea libros tal como</w:t>
      </w:r>
      <w:r w:rsidR="00784778" w:rsidRPr="00CA2609">
        <w:rPr>
          <w:color w:val="000000"/>
          <w:shd w:val="clear" w:color="auto" w:fill="FFFFFF"/>
          <w:lang w:val="es-MX"/>
        </w:rPr>
        <w:t xml:space="preserve"> </w:t>
      </w:r>
      <w:hyperlink r:id="rId12" w:history="1">
        <w:r w:rsidR="00784778" w:rsidRPr="00CA2609">
          <w:rPr>
            <w:rStyle w:val="Hyperlink"/>
            <w:shd w:val="clear" w:color="auto" w:fill="FFFFFF"/>
            <w:lang w:val="es-MX"/>
          </w:rPr>
          <w:t>Animals on Board</w:t>
        </w:r>
      </w:hyperlink>
      <w:r w:rsidRPr="00CA2609">
        <w:rPr>
          <w:color w:val="000000"/>
          <w:shd w:val="clear" w:color="auto" w:fill="FFFFFF"/>
          <w:lang w:val="es-MX"/>
        </w:rPr>
        <w:t xml:space="preserve"> de</w:t>
      </w:r>
      <w:r w:rsidR="00784778" w:rsidRPr="00CA2609">
        <w:rPr>
          <w:color w:val="000000"/>
          <w:shd w:val="clear" w:color="auto" w:fill="FFFFFF"/>
          <w:lang w:val="es-MX"/>
        </w:rPr>
        <w:t xml:space="preserve"> Stuart J. Murphy, </w:t>
      </w:r>
      <w:r w:rsidRPr="00CA2609">
        <w:rPr>
          <w:color w:val="000000"/>
          <w:shd w:val="clear" w:color="auto" w:fill="FFFFFF"/>
          <w:lang w:val="es-MX"/>
        </w:rPr>
        <w:t>que modelan la suma</w:t>
      </w:r>
      <w:r w:rsidR="00784778" w:rsidRPr="00CA2609">
        <w:rPr>
          <w:color w:val="000000"/>
          <w:shd w:val="clear" w:color="auto" w:fill="FFFFFF"/>
          <w:lang w:val="es-MX"/>
        </w:rPr>
        <w:t>.</w:t>
      </w:r>
    </w:p>
    <w:p w:rsidR="00784778" w:rsidRPr="00CA2609" w:rsidRDefault="00784778" w:rsidP="00BB1617">
      <w:pPr>
        <w:ind w:left="180"/>
        <w:rPr>
          <w:b/>
          <w:sz w:val="24"/>
          <w:szCs w:val="24"/>
          <w:lang w:val="es-MX"/>
        </w:rPr>
      </w:pPr>
    </w:p>
    <w:p w:rsidR="00784778" w:rsidRPr="00CA2609" w:rsidRDefault="00F658E6" w:rsidP="00784778">
      <w:pPr>
        <w:ind w:left="180"/>
        <w:rPr>
          <w:b/>
          <w:sz w:val="40"/>
          <w:szCs w:val="40"/>
          <w:vertAlign w:val="subscript"/>
          <w:lang w:val="es-MX"/>
        </w:rPr>
      </w:pPr>
      <w:r w:rsidRPr="005D4D21">
        <w:rPr>
          <w:noProof/>
          <w:color w:val="222222"/>
          <w:sz w:val="8"/>
          <w:szCs w:val="8"/>
          <w:lang w:val="en-US"/>
        </w:rPr>
        <mc:AlternateContent>
          <mc:Choice Requires="wps">
            <w:drawing>
              <wp:anchor distT="0" distB="0" distL="114300" distR="114300" simplePos="0" relativeHeight="251718144" behindDoc="0" locked="0" layoutInCell="1" allowOverlap="1" wp14:anchorId="36AFA99B" wp14:editId="0C0A6D63">
                <wp:simplePos x="0" y="0"/>
                <wp:positionH relativeFrom="column">
                  <wp:posOffset>-37465</wp:posOffset>
                </wp:positionH>
                <wp:positionV relativeFrom="paragraph">
                  <wp:posOffset>202209</wp:posOffset>
                </wp:positionV>
                <wp:extent cx="6657975" cy="2933395"/>
                <wp:effectExtent l="19050" t="19050" r="28575" b="19685"/>
                <wp:wrapNone/>
                <wp:docPr id="16" name="Rounded Rectangle 16"/>
                <wp:cNvGraphicFramePr/>
                <a:graphic xmlns:a="http://schemas.openxmlformats.org/drawingml/2006/main">
                  <a:graphicData uri="http://schemas.microsoft.com/office/word/2010/wordprocessingShape">
                    <wps:wsp>
                      <wps:cNvSpPr/>
                      <wps:spPr>
                        <a:xfrm>
                          <a:off x="0" y="0"/>
                          <a:ext cx="6657975" cy="2933395"/>
                        </a:xfrm>
                        <a:prstGeom prst="roundRect">
                          <a:avLst>
                            <a:gd name="adj" fmla="val 10062"/>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6B0FE" id="Rounded Rectangle 16" o:spid="_x0000_s1026" style="position:absolute;margin-left:-2.95pt;margin-top:15.9pt;width:524.25pt;height:23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" filled="f" strokecolor="black [3213]" strokeweight="2.25pt">
                <v:stroke dashstyle="1 1" endcap="round"/>
              </v:roundrect>
            </w:pict>
          </mc:Fallback>
        </mc:AlternateContent>
      </w:r>
    </w:p>
    <w:p w:rsidR="00CA2609" w:rsidRPr="00CA2609" w:rsidRDefault="00CA2609" w:rsidP="00784778">
      <w:pPr>
        <w:ind w:left="180"/>
        <w:rPr>
          <w:sz w:val="24"/>
          <w:szCs w:val="24"/>
          <w:lang w:val="es-MX"/>
        </w:rPr>
      </w:pPr>
      <w:r w:rsidRPr="00CA2609">
        <w:rPr>
          <w:b/>
          <w:sz w:val="24"/>
          <w:szCs w:val="24"/>
          <w:lang w:val="es-MX"/>
        </w:rPr>
        <w:t xml:space="preserve">Los estudiantes de </w:t>
      </w:r>
      <w:r>
        <w:rPr>
          <w:b/>
          <w:sz w:val="24"/>
          <w:szCs w:val="24"/>
          <w:lang w:val="es-MX"/>
        </w:rPr>
        <w:t>K</w:t>
      </w:r>
      <w:r w:rsidRPr="00CA2609">
        <w:rPr>
          <w:b/>
          <w:sz w:val="24"/>
          <w:szCs w:val="24"/>
          <w:lang w:val="es-MX"/>
        </w:rPr>
        <w:t xml:space="preserve">índer descomponen números del uno al 10. </w:t>
      </w:r>
      <w:r w:rsidR="00F658E6">
        <w:rPr>
          <w:b/>
          <w:sz w:val="24"/>
          <w:szCs w:val="24"/>
          <w:lang w:val="es-MX"/>
        </w:rPr>
        <w:t xml:space="preserve"> </w:t>
      </w:r>
      <w:r w:rsidRPr="00CA2609">
        <w:rPr>
          <w:sz w:val="24"/>
          <w:szCs w:val="24"/>
          <w:lang w:val="es-MX"/>
        </w:rPr>
        <w:t>De</w:t>
      </w:r>
      <w:r>
        <w:rPr>
          <w:sz w:val="24"/>
          <w:szCs w:val="24"/>
          <w:lang w:val="es-MX"/>
        </w:rPr>
        <w:t xml:space="preserve">scomponiendo significa </w:t>
      </w:r>
      <w:r w:rsidRPr="00CA2609">
        <w:rPr>
          <w:sz w:val="24"/>
          <w:szCs w:val="24"/>
          <w:lang w:val="es-MX"/>
        </w:rPr>
        <w:t xml:space="preserve">separar un número o grupo de objetos en partes. Los estudiantes de </w:t>
      </w:r>
      <w:r>
        <w:rPr>
          <w:sz w:val="24"/>
          <w:szCs w:val="24"/>
          <w:lang w:val="es-MX"/>
        </w:rPr>
        <w:t>K</w:t>
      </w:r>
      <w:r w:rsidRPr="00CA2609">
        <w:rPr>
          <w:sz w:val="24"/>
          <w:szCs w:val="24"/>
          <w:lang w:val="es-MX"/>
        </w:rPr>
        <w:t>índer separan números o grupos, encontrando todas las maneras posibles de separar la cantidad entre los grupos. Por ejemplo, cuatro piezas de dulce se pueden separar en muchas maneras</w:t>
      </w:r>
      <w:r>
        <w:rPr>
          <w:sz w:val="24"/>
          <w:szCs w:val="24"/>
          <w:lang w:val="es-MX"/>
        </w:rPr>
        <w:t>:  0 y 4, 1 y 3, 2 y</w:t>
      </w:r>
      <w:r w:rsidRPr="00CA2609">
        <w:rPr>
          <w:sz w:val="24"/>
          <w:szCs w:val="24"/>
          <w:lang w:val="es-MX"/>
        </w:rPr>
        <w:t xml:space="preserve"> 2, 3 </w:t>
      </w:r>
      <w:r>
        <w:rPr>
          <w:sz w:val="24"/>
          <w:szCs w:val="24"/>
          <w:lang w:val="es-MX"/>
        </w:rPr>
        <w:t>y</w:t>
      </w:r>
      <w:r w:rsidRPr="00CA2609">
        <w:rPr>
          <w:sz w:val="24"/>
          <w:szCs w:val="24"/>
          <w:lang w:val="es-MX"/>
        </w:rPr>
        <w:t xml:space="preserve"> 1, 4 </w:t>
      </w:r>
      <w:r>
        <w:rPr>
          <w:sz w:val="24"/>
          <w:szCs w:val="24"/>
          <w:lang w:val="es-MX"/>
        </w:rPr>
        <w:t>y</w:t>
      </w:r>
      <w:r w:rsidRPr="00CA2609">
        <w:rPr>
          <w:sz w:val="24"/>
          <w:szCs w:val="24"/>
          <w:lang w:val="es-MX"/>
        </w:rPr>
        <w:t xml:space="preserve"> 0.</w:t>
      </w:r>
    </w:p>
    <w:p w:rsidR="00784778" w:rsidRPr="00D83210" w:rsidRDefault="00EE4CAF" w:rsidP="00784778">
      <w:pPr>
        <w:ind w:left="180"/>
        <w:rPr>
          <w:color w:val="000000"/>
          <w:sz w:val="16"/>
          <w:szCs w:val="16"/>
          <w:shd w:val="clear" w:color="auto" w:fill="FFFFFF"/>
        </w:rPr>
      </w:pPr>
      <w:r>
        <w:rPr>
          <w:noProof/>
          <w:lang w:val="en-US"/>
        </w:rPr>
        <w:drawing>
          <wp:anchor distT="0" distB="0" distL="114300" distR="114300" simplePos="0" relativeHeight="251726336" behindDoc="1" locked="0" layoutInCell="1" allowOverlap="1">
            <wp:simplePos x="0" y="0"/>
            <wp:positionH relativeFrom="column">
              <wp:posOffset>3885565</wp:posOffset>
            </wp:positionH>
            <wp:positionV relativeFrom="paragraph">
              <wp:posOffset>83820</wp:posOffset>
            </wp:positionV>
            <wp:extent cx="2447925" cy="1562100"/>
            <wp:effectExtent l="19050" t="19050" r="28575" b="19050"/>
            <wp:wrapTight wrapText="bothSides">
              <wp:wrapPolygon edited="0">
                <wp:start x="-168" y="-263"/>
                <wp:lineTo x="-168" y="21600"/>
                <wp:lineTo x="21684" y="21600"/>
                <wp:lineTo x="21684" y="-263"/>
                <wp:lineTo x="-168" y="-26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0344" t="21721" r="42816" b="25128"/>
                    <a:stretch/>
                  </pic:blipFill>
                  <pic:spPr bwMode="auto">
                    <a:xfrm>
                      <a:off x="0" y="0"/>
                      <a:ext cx="2447925" cy="1562100"/>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609" w:rsidRDefault="00CA2609" w:rsidP="00CA2609">
      <w:pPr>
        <w:rPr>
          <w:color w:val="000000"/>
          <w:shd w:val="clear" w:color="auto" w:fill="FFFFFF"/>
        </w:rPr>
      </w:pPr>
      <w:r w:rsidRPr="00CA2609">
        <w:rPr>
          <w:color w:val="000000"/>
          <w:shd w:val="clear" w:color="auto" w:fill="FFFFFF"/>
        </w:rPr>
        <w:t>¿Cómo pueden ayudar los padres?</w:t>
      </w:r>
    </w:p>
    <w:p w:rsidR="00784778" w:rsidRPr="00CA2609" w:rsidRDefault="00CA2609" w:rsidP="00CA2609">
      <w:pPr>
        <w:pStyle w:val="ListParagraph"/>
        <w:numPr>
          <w:ilvl w:val="0"/>
          <w:numId w:val="26"/>
        </w:numPr>
        <w:rPr>
          <w:color w:val="000000"/>
          <w:shd w:val="clear" w:color="auto" w:fill="FFFFFF"/>
        </w:rPr>
      </w:pPr>
      <w:r>
        <w:rPr>
          <w:color w:val="000000"/>
          <w:shd w:val="clear" w:color="auto" w:fill="FFFFFF"/>
        </w:rPr>
        <w:t>Juegue</w:t>
      </w:r>
      <w:r w:rsidR="00784778" w:rsidRPr="00CA2609">
        <w:rPr>
          <w:color w:val="000000"/>
          <w:shd w:val="clear" w:color="auto" w:fill="FFFFFF"/>
        </w:rPr>
        <w:t xml:space="preserve"> </w:t>
      </w:r>
      <w:hyperlink r:id="rId14" w:history="1">
        <w:r w:rsidR="00784778" w:rsidRPr="00CA2609">
          <w:rPr>
            <w:rStyle w:val="Hyperlink"/>
            <w:shd w:val="clear" w:color="auto" w:fill="FFFFFF"/>
          </w:rPr>
          <w:t>George’s Busy Day</w:t>
        </w:r>
      </w:hyperlink>
      <w:r w:rsidR="00784778" w:rsidRPr="00CA2609">
        <w:rPr>
          <w:color w:val="000000"/>
          <w:shd w:val="clear" w:color="auto" w:fill="FFFFFF"/>
        </w:rPr>
        <w:t xml:space="preserve"> </w:t>
      </w:r>
      <w:r>
        <w:rPr>
          <w:color w:val="000000"/>
          <w:shd w:val="clear" w:color="auto" w:fill="FFFFFF"/>
        </w:rPr>
        <w:t>con</w:t>
      </w:r>
      <w:r w:rsidR="00784778" w:rsidRPr="00CA2609">
        <w:rPr>
          <w:color w:val="000000"/>
          <w:shd w:val="clear" w:color="auto" w:fill="FFFFFF"/>
        </w:rPr>
        <w:t xml:space="preserve"> Curious George.</w:t>
      </w:r>
    </w:p>
    <w:p w:rsidR="00784778" w:rsidRDefault="00CA2609" w:rsidP="00784778">
      <w:pPr>
        <w:pStyle w:val="ListParagraph"/>
        <w:numPr>
          <w:ilvl w:val="0"/>
          <w:numId w:val="20"/>
        </w:numPr>
        <w:rPr>
          <w:color w:val="000000"/>
          <w:shd w:val="clear" w:color="auto" w:fill="FFFFFF"/>
        </w:rPr>
      </w:pPr>
      <w:r w:rsidRPr="00CA2609">
        <w:rPr>
          <w:color w:val="000000"/>
          <w:shd w:val="clear" w:color="auto" w:fill="FFFFFF"/>
          <w:lang w:val="es-MX"/>
        </w:rPr>
        <w:t>Vea</w:t>
      </w:r>
      <w:r w:rsidR="00A15CAA" w:rsidRPr="00CA2609">
        <w:rPr>
          <w:color w:val="000000"/>
          <w:shd w:val="clear" w:color="auto" w:fill="FFFFFF"/>
          <w:lang w:val="es-MX"/>
        </w:rPr>
        <w:t xml:space="preserve"> </w:t>
      </w:r>
      <w:hyperlink r:id="rId15" w:history="1">
        <w:r w:rsidR="00A15CAA" w:rsidRPr="00CA2609">
          <w:rPr>
            <w:rStyle w:val="Hyperlink"/>
            <w:shd w:val="clear" w:color="auto" w:fill="FFFFFF"/>
            <w:lang w:val="es-MX"/>
          </w:rPr>
          <w:t>Grandma’s Sweater</w:t>
        </w:r>
      </w:hyperlink>
      <w:r w:rsidR="00A15CAA" w:rsidRPr="00CA2609">
        <w:rPr>
          <w:color w:val="000000"/>
          <w:shd w:val="clear" w:color="auto" w:fill="FFFFFF"/>
          <w:lang w:val="es-MX"/>
        </w:rPr>
        <w:t xml:space="preserve"> </w:t>
      </w:r>
      <w:r w:rsidRPr="00CA2609">
        <w:rPr>
          <w:color w:val="000000"/>
          <w:shd w:val="clear" w:color="auto" w:fill="FFFFFF"/>
          <w:lang w:val="es-MX"/>
        </w:rPr>
        <w:t>de</w:t>
      </w:r>
      <w:r w:rsidR="00A15CAA" w:rsidRPr="00CA2609">
        <w:rPr>
          <w:color w:val="000000"/>
          <w:shd w:val="clear" w:color="auto" w:fill="FFFFFF"/>
          <w:lang w:val="es-MX"/>
        </w:rPr>
        <w:t xml:space="preserve"> Brainzy, </w:t>
      </w:r>
      <w:r w:rsidRPr="00CA2609">
        <w:rPr>
          <w:color w:val="000000"/>
          <w:shd w:val="clear" w:color="auto" w:fill="FFFFFF"/>
          <w:lang w:val="es-MX"/>
        </w:rPr>
        <w:t xml:space="preserve">y hable sobre los diferentes colores de botones que usa abuela.  </w:t>
      </w:r>
    </w:p>
    <w:p w:rsidR="00CA2609" w:rsidRPr="00CA2609" w:rsidRDefault="00CA2609" w:rsidP="00CA2609">
      <w:pPr>
        <w:pStyle w:val="ListParagraph"/>
        <w:numPr>
          <w:ilvl w:val="0"/>
          <w:numId w:val="20"/>
        </w:numPr>
        <w:rPr>
          <w:color w:val="000000"/>
          <w:shd w:val="clear" w:color="auto" w:fill="FFFFFF"/>
        </w:rPr>
      </w:pPr>
      <w:r w:rsidRPr="00CA2609">
        <w:rPr>
          <w:color w:val="000000"/>
          <w:shd w:val="clear" w:color="auto" w:fill="FFFFFF"/>
          <w:lang w:val="es-MX"/>
        </w:rPr>
        <w:t xml:space="preserve">Comparta </w:t>
      </w:r>
      <w:r>
        <w:rPr>
          <w:color w:val="000000"/>
          <w:shd w:val="clear" w:color="auto" w:fill="FFFFFF"/>
          <w:lang w:val="es-MX"/>
        </w:rPr>
        <w:t>diez</w:t>
      </w:r>
      <w:r w:rsidRPr="00CA2609">
        <w:rPr>
          <w:color w:val="000000"/>
          <w:shd w:val="clear" w:color="auto" w:fill="FFFFFF"/>
          <w:lang w:val="es-MX"/>
        </w:rPr>
        <w:t xml:space="preserve"> galletas saladas o cualquier otra botana pequeña entre usted y su hijo. Pídale a su hijo que encuentre las diferentes maneras de compartir la botana entre dos personas.</w:t>
      </w:r>
    </w:p>
    <w:p w:rsidR="00CD7D2A" w:rsidRPr="00EE4CAF" w:rsidRDefault="00CD7D2A" w:rsidP="00F12DCD">
      <w:pPr>
        <w:ind w:left="180"/>
        <w:rPr>
          <w:color w:val="000000"/>
          <w:sz w:val="4"/>
          <w:szCs w:val="4"/>
          <w:shd w:val="clear" w:color="auto" w:fill="FFFFFF"/>
        </w:rPr>
      </w:pPr>
    </w:p>
    <w:p w:rsidR="00CD7D2A" w:rsidRPr="00BB1617" w:rsidRDefault="00CD7D2A" w:rsidP="00F12DCD">
      <w:pPr>
        <w:ind w:left="180"/>
        <w:rPr>
          <w:color w:val="000000"/>
          <w:sz w:val="32"/>
          <w:szCs w:val="32"/>
          <w:shd w:val="clear" w:color="auto" w:fill="FFFFFF"/>
        </w:rPr>
      </w:pPr>
    </w:p>
    <w:p w:rsidR="004A7141" w:rsidRDefault="00CA2609" w:rsidP="00F12DCD">
      <w:pPr>
        <w:ind w:left="180"/>
        <w:rPr>
          <w:color w:val="000000"/>
          <w:sz w:val="14"/>
          <w:szCs w:val="14"/>
          <w:shd w:val="clear" w:color="auto" w:fill="FFFFFF"/>
        </w:rPr>
      </w:pPr>
      <w:r w:rsidRPr="00CD7D2A">
        <w:rPr>
          <w:b/>
          <w:noProof/>
          <w:color w:val="222222"/>
          <w:sz w:val="24"/>
          <w:szCs w:val="24"/>
          <w:lang w:val="en-US"/>
        </w:rPr>
        <mc:AlternateContent>
          <mc:Choice Requires="wps">
            <w:drawing>
              <wp:anchor distT="0" distB="0" distL="114300" distR="114300" simplePos="0" relativeHeight="251720192" behindDoc="0" locked="0" layoutInCell="1" allowOverlap="1" wp14:anchorId="03EBD0EB" wp14:editId="08BA7BC0">
                <wp:simplePos x="0" y="0"/>
                <wp:positionH relativeFrom="margin">
                  <wp:align>center</wp:align>
                </wp:positionH>
                <wp:positionV relativeFrom="paragraph">
                  <wp:posOffset>84430</wp:posOffset>
                </wp:positionV>
                <wp:extent cx="6657975" cy="2695575"/>
                <wp:effectExtent l="19050" t="19050" r="28575" b="28575"/>
                <wp:wrapNone/>
                <wp:docPr id="17" name="Rounded Rectangle 17"/>
                <wp:cNvGraphicFramePr/>
                <a:graphic xmlns:a="http://schemas.openxmlformats.org/drawingml/2006/main">
                  <a:graphicData uri="http://schemas.microsoft.com/office/word/2010/wordprocessingShape">
                    <wps:wsp>
                      <wps:cNvSpPr/>
                      <wps:spPr>
                        <a:xfrm>
                          <a:off x="0" y="0"/>
                          <a:ext cx="6657975" cy="2695575"/>
                        </a:xfrm>
                        <a:prstGeom prst="roundRect">
                          <a:avLst>
                            <a:gd name="adj" fmla="val 8476"/>
                          </a:avLst>
                        </a:prstGeom>
                        <a:noFill/>
                        <a:ln w="28575" cap="rnd">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68F4F" id="Rounded Rectangle 17" o:spid="_x0000_s1026" style="position:absolute;margin-left:0;margin-top:6.65pt;width:524.25pt;height:212.25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" filled="f" strokecolor="black [3213]" strokeweight="2.25pt">
                <v:stroke dashstyle="1 1" endcap="round"/>
                <w10:wrap anchorx="margin"/>
              </v:roundrect>
            </w:pict>
          </mc:Fallback>
        </mc:AlternateContent>
      </w:r>
    </w:p>
    <w:p w:rsidR="00EE4CAF" w:rsidRPr="00EE4CAF" w:rsidRDefault="00EE4CAF" w:rsidP="00F12DCD">
      <w:pPr>
        <w:ind w:left="180"/>
        <w:rPr>
          <w:color w:val="000000"/>
          <w:sz w:val="8"/>
          <w:szCs w:val="8"/>
          <w:shd w:val="clear" w:color="auto" w:fill="FFFFFF"/>
        </w:rPr>
      </w:pPr>
    </w:p>
    <w:p w:rsidR="00EE4CAF" w:rsidRDefault="00EE4CAF" w:rsidP="00F12DCD">
      <w:pPr>
        <w:ind w:left="180"/>
        <w:rPr>
          <w:color w:val="000000"/>
          <w:sz w:val="14"/>
          <w:szCs w:val="14"/>
          <w:shd w:val="clear" w:color="auto" w:fill="FFFFFF"/>
        </w:rPr>
      </w:pPr>
    </w:p>
    <w:p w:rsidR="00CA2609" w:rsidRPr="00221461" w:rsidRDefault="00CA2609" w:rsidP="00F12DCD">
      <w:pPr>
        <w:ind w:left="180"/>
        <w:rPr>
          <w:color w:val="000000"/>
          <w:sz w:val="20"/>
          <w:szCs w:val="24"/>
          <w:shd w:val="clear" w:color="auto" w:fill="FFFFFF"/>
          <w:lang w:val="es-MX"/>
        </w:rPr>
      </w:pPr>
      <w:r w:rsidRPr="00A87025">
        <w:rPr>
          <w:b/>
          <w:color w:val="000000"/>
          <w:szCs w:val="24"/>
          <w:shd w:val="clear" w:color="auto" w:fill="FFFFFF"/>
          <w:lang w:val="es-MX"/>
        </w:rPr>
        <w:t xml:space="preserve">Los estudiantes de Kínder encuentran el número desconocido que se necesita para hacer 10. </w:t>
      </w:r>
      <w:r w:rsidRPr="00221461">
        <w:rPr>
          <w:color w:val="000000"/>
          <w:sz w:val="20"/>
          <w:szCs w:val="24"/>
          <w:shd w:val="clear" w:color="auto" w:fill="FFFFFF"/>
          <w:lang w:val="es-MX"/>
        </w:rPr>
        <w:t>Cuando se da un número indicado del</w:t>
      </w:r>
      <w:r w:rsidR="00221461">
        <w:rPr>
          <w:color w:val="000000"/>
          <w:sz w:val="20"/>
          <w:szCs w:val="24"/>
          <w:shd w:val="clear" w:color="auto" w:fill="FFFFFF"/>
          <w:lang w:val="es-MX"/>
        </w:rPr>
        <w:t xml:space="preserve"> </w:t>
      </w:r>
      <w:r w:rsidRPr="00221461">
        <w:rPr>
          <w:color w:val="000000"/>
          <w:sz w:val="20"/>
          <w:szCs w:val="24"/>
          <w:shd w:val="clear" w:color="auto" w:fill="FFFFFF"/>
          <w:lang w:val="es-MX"/>
        </w:rPr>
        <w:t>1-9, los estudiantes de Kínder encuentran el número compañero que se necesita para hacer un total de 10. Por ejemplo, cuando se les da el número 8, los estudiantes de Kínder trabajan para determinar qué 2 se necesita para hacer un total de 10.  Mientras parezca sencillo, esta habilidad sienta la base para un aprendizaje después como desarrollar fluidez de desarrollo y valor de posición.</w:t>
      </w:r>
    </w:p>
    <w:p w:rsidR="00CA2609" w:rsidRPr="00221461" w:rsidRDefault="00CA2609" w:rsidP="00CA2609">
      <w:pPr>
        <w:rPr>
          <w:noProof/>
          <w:color w:val="000000"/>
          <w:szCs w:val="32"/>
          <w:shd w:val="clear" w:color="auto" w:fill="FFFFFF"/>
          <w:lang w:val="es-MX"/>
        </w:rPr>
      </w:pPr>
      <w:r w:rsidRPr="00221461">
        <w:rPr>
          <w:noProof/>
          <w:color w:val="000000"/>
          <w:szCs w:val="32"/>
          <w:shd w:val="clear" w:color="auto" w:fill="FFFFFF"/>
          <w:lang w:val="es-MX"/>
        </w:rPr>
        <w:t>¿Cómo pueden ayudar los padres?</w:t>
      </w:r>
    </w:p>
    <w:p w:rsidR="00544A1A" w:rsidRPr="00221461" w:rsidRDefault="00CA2609" w:rsidP="00A87025">
      <w:pPr>
        <w:pStyle w:val="ListParagraph"/>
        <w:numPr>
          <w:ilvl w:val="0"/>
          <w:numId w:val="26"/>
        </w:numPr>
        <w:rPr>
          <w:noProof/>
          <w:color w:val="222222"/>
          <w:lang w:val="en-US"/>
        </w:rPr>
      </w:pPr>
      <w:r w:rsidRPr="00221461">
        <w:rPr>
          <w:noProof/>
          <w:color w:val="222222"/>
          <w:lang w:val="en-US"/>
        </w:rPr>
        <w:t>Vea</w:t>
      </w:r>
      <w:r w:rsidR="00BB1617" w:rsidRPr="00221461">
        <w:rPr>
          <w:noProof/>
          <w:color w:val="222222"/>
          <w:lang w:val="en-US"/>
        </w:rPr>
        <w:t xml:space="preserve"> </w:t>
      </w:r>
      <w:hyperlink r:id="rId16" w:history="1">
        <w:r w:rsidR="00CD7D2A" w:rsidRPr="00221461">
          <w:rPr>
            <w:rStyle w:val="Hyperlink"/>
            <w:noProof/>
            <w:lang w:val="en-US"/>
          </w:rPr>
          <w:t>Adding to Ten</w:t>
        </w:r>
      </w:hyperlink>
      <w:r w:rsidR="00CD7D2A" w:rsidRPr="00221461">
        <w:rPr>
          <w:noProof/>
          <w:color w:val="222222"/>
          <w:lang w:val="en-US"/>
        </w:rPr>
        <w:t xml:space="preserve"> </w:t>
      </w:r>
      <w:r w:rsidRPr="00221461">
        <w:rPr>
          <w:noProof/>
          <w:color w:val="222222"/>
          <w:lang w:val="en-US"/>
        </w:rPr>
        <w:t xml:space="preserve">de </w:t>
      </w:r>
      <w:r w:rsidR="00CD7D2A" w:rsidRPr="00221461">
        <w:rPr>
          <w:noProof/>
          <w:color w:val="222222"/>
          <w:lang w:val="en-US"/>
        </w:rPr>
        <w:t>Mr. R’s Songs for Teaching</w:t>
      </w:r>
      <w:r w:rsidRPr="00221461">
        <w:rPr>
          <w:noProof/>
          <w:color w:val="222222"/>
          <w:lang w:val="en-US"/>
        </w:rPr>
        <w:t xml:space="preserve"> (Canciones del Sr. R para Ense</w:t>
      </w:r>
      <w:r w:rsidR="00221461">
        <w:rPr>
          <w:noProof/>
          <w:color w:val="222222"/>
          <w:lang w:val="en-US"/>
        </w:rPr>
        <w:t>ñ</w:t>
      </w:r>
      <w:bookmarkStart w:id="0" w:name="_GoBack"/>
      <w:bookmarkEnd w:id="0"/>
      <w:r w:rsidRPr="00221461">
        <w:rPr>
          <w:noProof/>
          <w:color w:val="222222"/>
          <w:lang w:val="en-US"/>
        </w:rPr>
        <w:t>ar)</w:t>
      </w:r>
      <w:r w:rsidR="00BB1617" w:rsidRPr="00221461">
        <w:rPr>
          <w:noProof/>
          <w:color w:val="222222"/>
          <w:lang w:val="en-US"/>
        </w:rPr>
        <w:t>.</w:t>
      </w:r>
      <w:r w:rsidR="00CD7D2A" w:rsidRPr="00221461">
        <w:rPr>
          <w:noProof/>
          <w:color w:val="222222"/>
          <w:lang w:val="en-US"/>
        </w:rPr>
        <w:t xml:space="preserve"> </w:t>
      </w:r>
    </w:p>
    <w:p w:rsidR="00CD7D2A" w:rsidRPr="00221461" w:rsidRDefault="00CA2609" w:rsidP="00A87025">
      <w:pPr>
        <w:pStyle w:val="ListParagraph"/>
        <w:numPr>
          <w:ilvl w:val="0"/>
          <w:numId w:val="26"/>
        </w:numPr>
        <w:rPr>
          <w:noProof/>
          <w:color w:val="222222"/>
          <w:lang w:val="es-MX"/>
        </w:rPr>
      </w:pPr>
      <w:r w:rsidRPr="00221461">
        <w:rPr>
          <w:noProof/>
          <w:color w:val="222222"/>
          <w:lang w:val="es-MX"/>
        </w:rPr>
        <w:t>Juegue</w:t>
      </w:r>
      <w:r w:rsidR="00CD7D2A" w:rsidRPr="00221461">
        <w:rPr>
          <w:noProof/>
          <w:color w:val="222222"/>
          <w:lang w:val="es-MX"/>
        </w:rPr>
        <w:t xml:space="preserve"> </w:t>
      </w:r>
      <w:hyperlink r:id="rId17" w:history="1">
        <w:r w:rsidR="00CD7D2A" w:rsidRPr="00221461">
          <w:rPr>
            <w:rStyle w:val="Hyperlink"/>
            <w:noProof/>
            <w:lang w:val="es-MX"/>
          </w:rPr>
          <w:t>Ten Frame Mania</w:t>
        </w:r>
      </w:hyperlink>
      <w:r w:rsidR="00CD7D2A" w:rsidRPr="00221461">
        <w:rPr>
          <w:noProof/>
          <w:color w:val="222222"/>
          <w:lang w:val="es-MX"/>
        </w:rPr>
        <w:t xml:space="preserve"> </w:t>
      </w:r>
      <w:r w:rsidRPr="00221461">
        <w:rPr>
          <w:noProof/>
          <w:color w:val="222222"/>
          <w:lang w:val="es-MX"/>
        </w:rPr>
        <w:t>de</w:t>
      </w:r>
      <w:r w:rsidR="00CD7D2A" w:rsidRPr="00221461">
        <w:rPr>
          <w:noProof/>
          <w:color w:val="222222"/>
          <w:lang w:val="es-MX"/>
        </w:rPr>
        <w:t xml:space="preserve"> Greg Tang.</w:t>
      </w:r>
      <w:r w:rsidR="004A7141" w:rsidRPr="00221461">
        <w:rPr>
          <w:noProof/>
          <w:lang w:val="es-MX"/>
        </w:rPr>
        <w:t xml:space="preserve"> </w:t>
      </w:r>
    </w:p>
    <w:p w:rsidR="00CD7D2A" w:rsidRPr="00221461" w:rsidRDefault="00CA2609" w:rsidP="00A87025">
      <w:pPr>
        <w:pStyle w:val="ListParagraph"/>
        <w:numPr>
          <w:ilvl w:val="0"/>
          <w:numId w:val="26"/>
        </w:numPr>
        <w:rPr>
          <w:color w:val="000000"/>
          <w:shd w:val="clear" w:color="auto" w:fill="FFFFFF"/>
        </w:rPr>
      </w:pPr>
      <w:r w:rsidRPr="00221461">
        <w:rPr>
          <w:noProof/>
          <w:color w:val="222222"/>
          <w:lang w:val="es-MX"/>
        </w:rPr>
        <w:t xml:space="preserve">Juegue, </w:t>
      </w:r>
      <w:r w:rsidR="00A87025" w:rsidRPr="00221461">
        <w:rPr>
          <w:noProof/>
          <w:color w:val="222222"/>
          <w:lang w:val="es-MX"/>
        </w:rPr>
        <w:t>“¿</w:t>
      </w:r>
      <w:r w:rsidRPr="00221461">
        <w:rPr>
          <w:noProof/>
          <w:color w:val="222222"/>
          <w:lang w:val="es-MX"/>
        </w:rPr>
        <w:t>que falta?</w:t>
      </w:r>
      <w:r w:rsidR="00A87025" w:rsidRPr="00221461">
        <w:rPr>
          <w:noProof/>
          <w:color w:val="222222"/>
          <w:lang w:val="es-MX"/>
        </w:rPr>
        <w:t>”  Provéale un carton</w:t>
      </w:r>
      <w:r w:rsidRPr="00221461">
        <w:rPr>
          <w:noProof/>
          <w:color w:val="222222"/>
          <w:lang w:val="es-MX"/>
        </w:rPr>
        <w:t xml:space="preserve"> de huevos a su hijo </w:t>
      </w:r>
      <w:r w:rsidR="00A87025" w:rsidRPr="00221461">
        <w:rPr>
          <w:noProof/>
          <w:color w:val="222222"/>
          <w:lang w:val="es-MX"/>
        </w:rPr>
        <w:t>(</w:t>
      </w:r>
      <w:r w:rsidRPr="00221461">
        <w:rPr>
          <w:noProof/>
          <w:color w:val="222222"/>
          <w:lang w:val="es-MX"/>
        </w:rPr>
        <w:t xml:space="preserve">remueva las </w:t>
      </w:r>
      <w:r w:rsidR="00A87025" w:rsidRPr="00221461">
        <w:rPr>
          <w:noProof/>
          <w:color w:val="222222"/>
          <w:lang w:val="es-MX"/>
        </w:rPr>
        <w:t xml:space="preserve">cazoletas </w:t>
      </w:r>
      <w:r w:rsidRPr="00221461">
        <w:rPr>
          <w:noProof/>
          <w:color w:val="222222"/>
          <w:lang w:val="es-MX"/>
        </w:rPr>
        <w:t>11 y 12 para que aguante 10 huevos</w:t>
      </w:r>
      <w:r w:rsidR="00A87025" w:rsidRPr="00221461">
        <w:rPr>
          <w:noProof/>
          <w:color w:val="222222"/>
          <w:lang w:val="es-MX"/>
        </w:rPr>
        <w:t>)</w:t>
      </w:r>
      <w:r w:rsidRPr="00221461">
        <w:rPr>
          <w:noProof/>
          <w:color w:val="222222"/>
          <w:lang w:val="es-MX"/>
        </w:rPr>
        <w:t xml:space="preserve">. </w:t>
      </w:r>
      <w:r w:rsidR="00A87025" w:rsidRPr="00221461">
        <w:rPr>
          <w:noProof/>
          <w:color w:val="222222"/>
          <w:lang w:val="es-MX"/>
        </w:rPr>
        <w:t xml:space="preserve"> </w:t>
      </w:r>
      <w:r w:rsidRPr="00221461">
        <w:rPr>
          <w:noProof/>
          <w:color w:val="222222"/>
          <w:lang w:val="es-MX"/>
        </w:rPr>
        <w:t xml:space="preserve">Diga un número del </w:t>
      </w:r>
      <w:r w:rsidR="00A87025" w:rsidRPr="00221461">
        <w:rPr>
          <w:noProof/>
          <w:color w:val="222222"/>
          <w:lang w:val="es-MX"/>
        </w:rPr>
        <w:t>1-9</w:t>
      </w:r>
      <w:r w:rsidRPr="00221461">
        <w:rPr>
          <w:noProof/>
          <w:color w:val="222222"/>
          <w:lang w:val="es-MX"/>
        </w:rPr>
        <w:t xml:space="preserve">. </w:t>
      </w:r>
      <w:r w:rsidR="00A87025" w:rsidRPr="00221461">
        <w:rPr>
          <w:noProof/>
          <w:color w:val="222222"/>
          <w:lang w:val="es-MX"/>
        </w:rPr>
        <w:t xml:space="preserve"> H</w:t>
      </w:r>
      <w:r w:rsidRPr="00221461">
        <w:rPr>
          <w:noProof/>
          <w:color w:val="222222"/>
          <w:lang w:val="es-MX"/>
        </w:rPr>
        <w:t xml:space="preserve">aga que su hijo ponga la cantidad que combina en las </w:t>
      </w:r>
      <w:r w:rsidR="00A87025" w:rsidRPr="00221461">
        <w:rPr>
          <w:noProof/>
          <w:color w:val="222222"/>
          <w:lang w:val="es-MX"/>
        </w:rPr>
        <w:t>cazoletas</w:t>
      </w:r>
      <w:r w:rsidRPr="00221461">
        <w:rPr>
          <w:noProof/>
          <w:color w:val="222222"/>
          <w:lang w:val="es-MX"/>
        </w:rPr>
        <w:t xml:space="preserve"> del cart</w:t>
      </w:r>
      <w:r w:rsidR="00A87025" w:rsidRPr="00221461">
        <w:rPr>
          <w:noProof/>
          <w:color w:val="222222"/>
          <w:lang w:val="es-MX"/>
        </w:rPr>
        <w:t xml:space="preserve">on de huevos, </w:t>
      </w:r>
      <w:r w:rsidRPr="00221461">
        <w:rPr>
          <w:noProof/>
          <w:color w:val="222222"/>
          <w:lang w:val="es-MX"/>
        </w:rPr>
        <w:t>un objeto por c</w:t>
      </w:r>
      <w:r w:rsidR="00A87025" w:rsidRPr="00221461">
        <w:rPr>
          <w:noProof/>
          <w:color w:val="222222"/>
          <w:lang w:val="es-MX"/>
        </w:rPr>
        <w:t>azoleta</w:t>
      </w:r>
      <w:r w:rsidRPr="00221461">
        <w:rPr>
          <w:noProof/>
          <w:color w:val="222222"/>
          <w:lang w:val="es-MX"/>
        </w:rPr>
        <w:t>. Entonces, haga que su hijo encuentre el número desconocido</w:t>
      </w:r>
      <w:r w:rsidR="00A87025" w:rsidRPr="00221461">
        <w:rPr>
          <w:noProof/>
          <w:color w:val="222222"/>
          <w:lang w:val="es-MX"/>
        </w:rPr>
        <w:t>.</w:t>
      </w:r>
    </w:p>
    <w:sectPr w:rsidR="00CD7D2A" w:rsidRPr="00221461" w:rsidSect="00D83210">
      <w:pgSz w:w="12240" w:h="15840"/>
      <w:pgMar w:top="990" w:right="900" w:bottom="90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AF" w:rsidRDefault="008779AF" w:rsidP="00BB1617">
      <w:pPr>
        <w:spacing w:line="240" w:lineRule="auto"/>
      </w:pPr>
      <w:r>
        <w:separator/>
      </w:r>
    </w:p>
  </w:endnote>
  <w:endnote w:type="continuationSeparator" w:id="0">
    <w:p w:rsidR="008779AF" w:rsidRDefault="008779AF" w:rsidP="00BB1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AF" w:rsidRDefault="008779AF" w:rsidP="00BB1617">
      <w:pPr>
        <w:spacing w:line="240" w:lineRule="auto"/>
      </w:pPr>
      <w:r>
        <w:separator/>
      </w:r>
    </w:p>
  </w:footnote>
  <w:footnote w:type="continuationSeparator" w:id="0">
    <w:p w:rsidR="008779AF" w:rsidRDefault="008779AF" w:rsidP="00BB1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B68"/>
    <w:multiLevelType w:val="hybridMultilevel"/>
    <w:tmpl w:val="49E448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F7B16EA"/>
    <w:multiLevelType w:val="hybridMultilevel"/>
    <w:tmpl w:val="6C80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2A0F"/>
    <w:multiLevelType w:val="hybridMultilevel"/>
    <w:tmpl w:val="6E66C8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BE95FF3"/>
    <w:multiLevelType w:val="hybridMultilevel"/>
    <w:tmpl w:val="4D8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468A"/>
    <w:multiLevelType w:val="hybridMultilevel"/>
    <w:tmpl w:val="DFBCC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FDA14EC"/>
    <w:multiLevelType w:val="hybridMultilevel"/>
    <w:tmpl w:val="9096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E0D09"/>
    <w:multiLevelType w:val="hybridMultilevel"/>
    <w:tmpl w:val="6882D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65002A6"/>
    <w:multiLevelType w:val="hybridMultilevel"/>
    <w:tmpl w:val="B896D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B2F54C2"/>
    <w:multiLevelType w:val="hybridMultilevel"/>
    <w:tmpl w:val="DB2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1E28"/>
    <w:multiLevelType w:val="hybridMultilevel"/>
    <w:tmpl w:val="56D4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B382A"/>
    <w:multiLevelType w:val="hybridMultilevel"/>
    <w:tmpl w:val="BDA4BB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60049BD"/>
    <w:multiLevelType w:val="hybridMultilevel"/>
    <w:tmpl w:val="251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FC05D8"/>
    <w:multiLevelType w:val="multilevel"/>
    <w:tmpl w:val="CFA4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D27CEC"/>
    <w:multiLevelType w:val="hybridMultilevel"/>
    <w:tmpl w:val="96A0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157E94"/>
    <w:multiLevelType w:val="hybridMultilevel"/>
    <w:tmpl w:val="9B3A9E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4E67183C"/>
    <w:multiLevelType w:val="hybridMultilevel"/>
    <w:tmpl w:val="EBD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65FD7"/>
    <w:multiLevelType w:val="hybridMultilevel"/>
    <w:tmpl w:val="0A5A58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9ED2ED1"/>
    <w:multiLevelType w:val="hybridMultilevel"/>
    <w:tmpl w:val="76DE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A010DA"/>
    <w:multiLevelType w:val="hybridMultilevel"/>
    <w:tmpl w:val="D7F68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459782B"/>
    <w:multiLevelType w:val="hybridMultilevel"/>
    <w:tmpl w:val="ADD8B570"/>
    <w:lvl w:ilvl="0" w:tplc="080A0001">
      <w:start w:val="1"/>
      <w:numFmt w:val="bullet"/>
      <w:lvlText w:val=""/>
      <w:lvlJc w:val="left"/>
      <w:pPr>
        <w:ind w:left="1192" w:hanging="360"/>
      </w:pPr>
      <w:rPr>
        <w:rFonts w:ascii="Symbol" w:hAnsi="Symbol" w:hint="default"/>
      </w:rPr>
    </w:lvl>
    <w:lvl w:ilvl="1" w:tplc="080A0003" w:tentative="1">
      <w:start w:val="1"/>
      <w:numFmt w:val="bullet"/>
      <w:lvlText w:val="o"/>
      <w:lvlJc w:val="left"/>
      <w:pPr>
        <w:ind w:left="1912" w:hanging="360"/>
      </w:pPr>
      <w:rPr>
        <w:rFonts w:ascii="Courier New" w:hAnsi="Courier New" w:cs="Courier New" w:hint="default"/>
      </w:rPr>
    </w:lvl>
    <w:lvl w:ilvl="2" w:tplc="080A0005" w:tentative="1">
      <w:start w:val="1"/>
      <w:numFmt w:val="bullet"/>
      <w:lvlText w:val=""/>
      <w:lvlJc w:val="left"/>
      <w:pPr>
        <w:ind w:left="2632" w:hanging="360"/>
      </w:pPr>
      <w:rPr>
        <w:rFonts w:ascii="Wingdings" w:hAnsi="Wingdings" w:hint="default"/>
      </w:rPr>
    </w:lvl>
    <w:lvl w:ilvl="3" w:tplc="080A0001" w:tentative="1">
      <w:start w:val="1"/>
      <w:numFmt w:val="bullet"/>
      <w:lvlText w:val=""/>
      <w:lvlJc w:val="left"/>
      <w:pPr>
        <w:ind w:left="3352" w:hanging="360"/>
      </w:pPr>
      <w:rPr>
        <w:rFonts w:ascii="Symbol" w:hAnsi="Symbol" w:hint="default"/>
      </w:rPr>
    </w:lvl>
    <w:lvl w:ilvl="4" w:tplc="080A0003" w:tentative="1">
      <w:start w:val="1"/>
      <w:numFmt w:val="bullet"/>
      <w:lvlText w:val="o"/>
      <w:lvlJc w:val="left"/>
      <w:pPr>
        <w:ind w:left="4072" w:hanging="360"/>
      </w:pPr>
      <w:rPr>
        <w:rFonts w:ascii="Courier New" w:hAnsi="Courier New" w:cs="Courier New" w:hint="default"/>
      </w:rPr>
    </w:lvl>
    <w:lvl w:ilvl="5" w:tplc="080A0005" w:tentative="1">
      <w:start w:val="1"/>
      <w:numFmt w:val="bullet"/>
      <w:lvlText w:val=""/>
      <w:lvlJc w:val="left"/>
      <w:pPr>
        <w:ind w:left="4792" w:hanging="360"/>
      </w:pPr>
      <w:rPr>
        <w:rFonts w:ascii="Wingdings" w:hAnsi="Wingdings" w:hint="default"/>
      </w:rPr>
    </w:lvl>
    <w:lvl w:ilvl="6" w:tplc="080A0001" w:tentative="1">
      <w:start w:val="1"/>
      <w:numFmt w:val="bullet"/>
      <w:lvlText w:val=""/>
      <w:lvlJc w:val="left"/>
      <w:pPr>
        <w:ind w:left="5512" w:hanging="360"/>
      </w:pPr>
      <w:rPr>
        <w:rFonts w:ascii="Symbol" w:hAnsi="Symbol" w:hint="default"/>
      </w:rPr>
    </w:lvl>
    <w:lvl w:ilvl="7" w:tplc="080A0003" w:tentative="1">
      <w:start w:val="1"/>
      <w:numFmt w:val="bullet"/>
      <w:lvlText w:val="o"/>
      <w:lvlJc w:val="left"/>
      <w:pPr>
        <w:ind w:left="6232" w:hanging="360"/>
      </w:pPr>
      <w:rPr>
        <w:rFonts w:ascii="Courier New" w:hAnsi="Courier New" w:cs="Courier New" w:hint="default"/>
      </w:rPr>
    </w:lvl>
    <w:lvl w:ilvl="8" w:tplc="080A0005" w:tentative="1">
      <w:start w:val="1"/>
      <w:numFmt w:val="bullet"/>
      <w:lvlText w:val=""/>
      <w:lvlJc w:val="left"/>
      <w:pPr>
        <w:ind w:left="6952" w:hanging="360"/>
      </w:pPr>
      <w:rPr>
        <w:rFonts w:ascii="Wingdings" w:hAnsi="Wingdings" w:hint="default"/>
      </w:rPr>
    </w:lvl>
  </w:abstractNum>
  <w:abstractNum w:abstractNumId="23" w15:restartNumberingAfterBreak="0">
    <w:nsid w:val="697918EA"/>
    <w:multiLevelType w:val="hybridMultilevel"/>
    <w:tmpl w:val="EA6234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75B445BE"/>
    <w:multiLevelType w:val="hybridMultilevel"/>
    <w:tmpl w:val="7D603D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5"/>
  </w:num>
  <w:num w:numId="2">
    <w:abstractNumId w:val="12"/>
  </w:num>
  <w:num w:numId="3">
    <w:abstractNumId w:val="24"/>
  </w:num>
  <w:num w:numId="4">
    <w:abstractNumId w:val="5"/>
  </w:num>
  <w:num w:numId="5">
    <w:abstractNumId w:val="14"/>
  </w:num>
  <w:num w:numId="6">
    <w:abstractNumId w:val="18"/>
  </w:num>
  <w:num w:numId="7">
    <w:abstractNumId w:val="9"/>
  </w:num>
  <w:num w:numId="8">
    <w:abstractNumId w:val="16"/>
  </w:num>
  <w:num w:numId="9">
    <w:abstractNumId w:val="7"/>
  </w:num>
  <w:num w:numId="10">
    <w:abstractNumId w:val="21"/>
  </w:num>
  <w:num w:numId="11">
    <w:abstractNumId w:val="25"/>
  </w:num>
  <w:num w:numId="12">
    <w:abstractNumId w:val="4"/>
  </w:num>
  <w:num w:numId="13">
    <w:abstractNumId w:val="10"/>
  </w:num>
  <w:num w:numId="14">
    <w:abstractNumId w:val="20"/>
  </w:num>
  <w:num w:numId="15">
    <w:abstractNumId w:val="23"/>
  </w:num>
  <w:num w:numId="16">
    <w:abstractNumId w:val="0"/>
  </w:num>
  <w:num w:numId="17">
    <w:abstractNumId w:val="13"/>
  </w:num>
  <w:num w:numId="18">
    <w:abstractNumId w:val="2"/>
  </w:num>
  <w:num w:numId="19">
    <w:abstractNumId w:val="19"/>
  </w:num>
  <w:num w:numId="20">
    <w:abstractNumId w:val="3"/>
  </w:num>
  <w:num w:numId="21">
    <w:abstractNumId w:val="8"/>
  </w:num>
  <w:num w:numId="22">
    <w:abstractNumId w:val="11"/>
  </w:num>
  <w:num w:numId="23">
    <w:abstractNumId w:val="1"/>
  </w:num>
  <w:num w:numId="24">
    <w:abstractNumId w:val="17"/>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3B"/>
    <w:rsid w:val="000613FA"/>
    <w:rsid w:val="0008471B"/>
    <w:rsid w:val="00124D6E"/>
    <w:rsid w:val="001305A9"/>
    <w:rsid w:val="00180E63"/>
    <w:rsid w:val="001852D0"/>
    <w:rsid w:val="00186B35"/>
    <w:rsid w:val="0019571F"/>
    <w:rsid w:val="001B4ECB"/>
    <w:rsid w:val="001C5756"/>
    <w:rsid w:val="00206F22"/>
    <w:rsid w:val="00221461"/>
    <w:rsid w:val="00222BFF"/>
    <w:rsid w:val="00225D03"/>
    <w:rsid w:val="002A1C9C"/>
    <w:rsid w:val="003248E4"/>
    <w:rsid w:val="00364ABC"/>
    <w:rsid w:val="0037482A"/>
    <w:rsid w:val="00380B8A"/>
    <w:rsid w:val="003B2779"/>
    <w:rsid w:val="003D56BE"/>
    <w:rsid w:val="003D76FC"/>
    <w:rsid w:val="003E5BE8"/>
    <w:rsid w:val="004836DE"/>
    <w:rsid w:val="00486317"/>
    <w:rsid w:val="0049619F"/>
    <w:rsid w:val="004A7141"/>
    <w:rsid w:val="004A7A4C"/>
    <w:rsid w:val="004C04B2"/>
    <w:rsid w:val="004C289C"/>
    <w:rsid w:val="00544A1A"/>
    <w:rsid w:val="005845F8"/>
    <w:rsid w:val="005B135E"/>
    <w:rsid w:val="005B17D4"/>
    <w:rsid w:val="005D4D21"/>
    <w:rsid w:val="006226E3"/>
    <w:rsid w:val="00660C1B"/>
    <w:rsid w:val="00670043"/>
    <w:rsid w:val="006F0CC8"/>
    <w:rsid w:val="00703FBD"/>
    <w:rsid w:val="007148BA"/>
    <w:rsid w:val="00742067"/>
    <w:rsid w:val="0075333B"/>
    <w:rsid w:val="007661A9"/>
    <w:rsid w:val="00784778"/>
    <w:rsid w:val="00795D84"/>
    <w:rsid w:val="007B3C6A"/>
    <w:rsid w:val="007C1B2E"/>
    <w:rsid w:val="007D4B82"/>
    <w:rsid w:val="00800804"/>
    <w:rsid w:val="008326C1"/>
    <w:rsid w:val="0083534F"/>
    <w:rsid w:val="0086380E"/>
    <w:rsid w:val="008779AF"/>
    <w:rsid w:val="00882EA7"/>
    <w:rsid w:val="008D0837"/>
    <w:rsid w:val="008D39B7"/>
    <w:rsid w:val="009973B1"/>
    <w:rsid w:val="009B6CE5"/>
    <w:rsid w:val="009E548B"/>
    <w:rsid w:val="00A07867"/>
    <w:rsid w:val="00A15CAA"/>
    <w:rsid w:val="00A87025"/>
    <w:rsid w:val="00AB5457"/>
    <w:rsid w:val="00AE5731"/>
    <w:rsid w:val="00B370D4"/>
    <w:rsid w:val="00BB1617"/>
    <w:rsid w:val="00BB3BBB"/>
    <w:rsid w:val="00BC49AD"/>
    <w:rsid w:val="00C16256"/>
    <w:rsid w:val="00C26305"/>
    <w:rsid w:val="00C45F59"/>
    <w:rsid w:val="00C5543F"/>
    <w:rsid w:val="00C65DAB"/>
    <w:rsid w:val="00C91DEF"/>
    <w:rsid w:val="00C94A89"/>
    <w:rsid w:val="00CA2609"/>
    <w:rsid w:val="00CA2AEA"/>
    <w:rsid w:val="00CD7D2A"/>
    <w:rsid w:val="00CF45BE"/>
    <w:rsid w:val="00D04ACF"/>
    <w:rsid w:val="00D4779E"/>
    <w:rsid w:val="00D77725"/>
    <w:rsid w:val="00D813B5"/>
    <w:rsid w:val="00D83210"/>
    <w:rsid w:val="00D93AA5"/>
    <w:rsid w:val="00DB105E"/>
    <w:rsid w:val="00DE08B7"/>
    <w:rsid w:val="00DE3A3B"/>
    <w:rsid w:val="00DF49C2"/>
    <w:rsid w:val="00E22C0F"/>
    <w:rsid w:val="00E44454"/>
    <w:rsid w:val="00E521A2"/>
    <w:rsid w:val="00E57B21"/>
    <w:rsid w:val="00E82DC4"/>
    <w:rsid w:val="00E9352A"/>
    <w:rsid w:val="00EA11CE"/>
    <w:rsid w:val="00EE1735"/>
    <w:rsid w:val="00EE4CAF"/>
    <w:rsid w:val="00EF6F39"/>
    <w:rsid w:val="00F1054A"/>
    <w:rsid w:val="00F12DCD"/>
    <w:rsid w:val="00F31FCB"/>
    <w:rsid w:val="00F6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80C0"/>
  <w15:docId w15:val="{D46E39C1-F659-4E26-83DD-D7A7402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A7A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80E"/>
    <w:pPr>
      <w:ind w:left="720"/>
      <w:contextualSpacing/>
    </w:pPr>
  </w:style>
  <w:style w:type="character" w:styleId="Hyperlink">
    <w:name w:val="Hyperlink"/>
    <w:basedOn w:val="DefaultParagraphFont"/>
    <w:uiPriority w:val="99"/>
    <w:unhideWhenUsed/>
    <w:rsid w:val="00C16256"/>
    <w:rPr>
      <w:color w:val="0000FF"/>
      <w:u w:val="single"/>
    </w:rPr>
  </w:style>
  <w:style w:type="character" w:styleId="FollowedHyperlink">
    <w:name w:val="FollowedHyperlink"/>
    <w:basedOn w:val="DefaultParagraphFont"/>
    <w:uiPriority w:val="99"/>
    <w:semiHidden/>
    <w:unhideWhenUsed/>
    <w:rsid w:val="00C16256"/>
    <w:rPr>
      <w:color w:val="800080" w:themeColor="followedHyperlink"/>
      <w:u w:val="single"/>
    </w:rPr>
  </w:style>
  <w:style w:type="paragraph" w:styleId="NormalWeb">
    <w:name w:val="Normal (Web)"/>
    <w:basedOn w:val="Normal"/>
    <w:uiPriority w:val="99"/>
    <w:unhideWhenUsed/>
    <w:rsid w:val="007148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B1617"/>
    <w:pPr>
      <w:tabs>
        <w:tab w:val="center" w:pos="4680"/>
        <w:tab w:val="right" w:pos="9360"/>
      </w:tabs>
      <w:spacing w:line="240" w:lineRule="auto"/>
    </w:pPr>
  </w:style>
  <w:style w:type="character" w:customStyle="1" w:styleId="HeaderChar">
    <w:name w:val="Header Char"/>
    <w:basedOn w:val="DefaultParagraphFont"/>
    <w:link w:val="Header"/>
    <w:uiPriority w:val="99"/>
    <w:rsid w:val="00BB1617"/>
  </w:style>
  <w:style w:type="paragraph" w:styleId="Footer">
    <w:name w:val="footer"/>
    <w:basedOn w:val="Normal"/>
    <w:link w:val="FooterChar"/>
    <w:uiPriority w:val="99"/>
    <w:unhideWhenUsed/>
    <w:rsid w:val="00BB1617"/>
    <w:pPr>
      <w:tabs>
        <w:tab w:val="center" w:pos="4680"/>
        <w:tab w:val="right" w:pos="9360"/>
      </w:tabs>
      <w:spacing w:line="240" w:lineRule="auto"/>
    </w:pPr>
  </w:style>
  <w:style w:type="character" w:customStyle="1" w:styleId="FooterChar">
    <w:name w:val="Footer Char"/>
    <w:basedOn w:val="DefaultParagraphFont"/>
    <w:link w:val="Footer"/>
    <w:uiPriority w:val="99"/>
    <w:rsid w:val="00BB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4120">
      <w:bodyDiv w:val="1"/>
      <w:marLeft w:val="0"/>
      <w:marRight w:val="0"/>
      <w:marTop w:val="0"/>
      <w:marBottom w:val="0"/>
      <w:divBdr>
        <w:top w:val="none" w:sz="0" w:space="0" w:color="auto"/>
        <w:left w:val="none" w:sz="0" w:space="0" w:color="auto"/>
        <w:bottom w:val="none" w:sz="0" w:space="0" w:color="auto"/>
        <w:right w:val="none" w:sz="0" w:space="0" w:color="auto"/>
      </w:divBdr>
    </w:div>
    <w:div w:id="387345522">
      <w:bodyDiv w:val="1"/>
      <w:marLeft w:val="0"/>
      <w:marRight w:val="0"/>
      <w:marTop w:val="0"/>
      <w:marBottom w:val="0"/>
      <w:divBdr>
        <w:top w:val="none" w:sz="0" w:space="0" w:color="auto"/>
        <w:left w:val="none" w:sz="0" w:space="0" w:color="auto"/>
        <w:bottom w:val="none" w:sz="0" w:space="0" w:color="auto"/>
        <w:right w:val="none" w:sz="0" w:space="0" w:color="auto"/>
      </w:divBdr>
    </w:div>
    <w:div w:id="129482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tbvPvhrpSgM" TargetMode="External"/><Relationship Id="rId17" Type="http://schemas.openxmlformats.org/officeDocument/2006/relationships/hyperlink" Target="file:///C:\Users\Brendi\Downloads\gregtangmath.com\tenframemania" TargetMode="External"/><Relationship Id="rId2" Type="http://schemas.openxmlformats.org/officeDocument/2006/relationships/styles" Target="styles.xml"/><Relationship Id="rId16" Type="http://schemas.openxmlformats.org/officeDocument/2006/relationships/hyperlink" Target="https://www.youtube.com/watch?v=RiFRb_Uoa3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gXwuwJqYwM4" TargetMode="External"/><Relationship Id="rId10" Type="http://schemas.openxmlformats.org/officeDocument/2006/relationships/hyperlink" Target="http://www.abcya.com/number_bubble_skip_countin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JackHartmann" TargetMode="External"/><Relationship Id="rId14" Type="http://schemas.openxmlformats.org/officeDocument/2006/relationships/hyperlink" Target="http://pbskids.org/curiousgeorge/busyday/trains/teac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Brenda Borjon</cp:lastModifiedBy>
  <cp:revision>2</cp:revision>
  <dcterms:created xsi:type="dcterms:W3CDTF">2018-07-23T02:13:00Z</dcterms:created>
  <dcterms:modified xsi:type="dcterms:W3CDTF">2018-07-23T02:13:00Z</dcterms:modified>
</cp:coreProperties>
</file>